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77F2C" w14:textId="77777777" w:rsidR="00B93838" w:rsidRDefault="00A92F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478F58A7" wp14:editId="6148DE80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6B831" w14:textId="77777777" w:rsidR="00B93838" w:rsidRDefault="00B93838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7264F75B" w14:textId="77777777" w:rsidR="00B93838" w:rsidRDefault="00B93838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267249CF" w14:textId="77777777" w:rsidR="00B93838" w:rsidRDefault="00A92F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8692–ОАЗФ/1/2</w:t>
      </w:r>
    </w:p>
    <w:p w14:paraId="09864579" w14:textId="77777777" w:rsidR="00B93838" w:rsidRDefault="00A92F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7F23DA11" w14:textId="77777777" w:rsidR="00B93838" w:rsidRDefault="00A92F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</w:t>
      </w:r>
    </w:p>
    <w:p w14:paraId="1D71B756" w14:textId="77777777" w:rsidR="00B93838" w:rsidRDefault="00B93838">
      <w:pPr>
        <w:pStyle w:val="af2"/>
        <w:spacing w:before="0" w:after="0" w:line="288" w:lineRule="auto"/>
        <w:ind w:left="-567" w:firstLine="0"/>
        <w:rPr>
          <w:sz w:val="26"/>
          <w:szCs w:val="26"/>
        </w:rPr>
      </w:pPr>
    </w:p>
    <w:p w14:paraId="2E932D25" w14:textId="77777777" w:rsidR="00B93838" w:rsidRDefault="00A92F00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2024 года.</w:t>
      </w:r>
    </w:p>
    <w:p w14:paraId="5F37A22E" w14:textId="77777777" w:rsidR="00B93838" w:rsidRDefault="00B93838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7455B253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6A6FE69" w14:textId="77777777" w:rsidR="00B93838" w:rsidRDefault="00A92F00">
      <w:pPr>
        <w:spacing w:before="60" w:after="60" w:line="264" w:lineRule="auto"/>
        <w:ind w:firstLine="567"/>
      </w:pPr>
      <w:r>
        <w:t xml:space="preserve">Открытый аукцион с закрытой формой </w:t>
      </w:r>
      <w:r>
        <w:t>представления предложений о цене.</w:t>
      </w:r>
    </w:p>
    <w:p w14:paraId="1F7AB71F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41CFE3D9" w14:textId="77777777" w:rsidR="00B93838" w:rsidRDefault="00A92F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8692-ОАЗФ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 w14:paraId="5F64CF86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397A43C3" w14:textId="42158666" w:rsidR="00B93838" w:rsidRDefault="00A92F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Кран автомобильный </w:t>
      </w:r>
      <w:r>
        <w:rPr>
          <w:rFonts w:eastAsia="Times New Roman"/>
        </w:rPr>
        <w:t>КС-35715-2, № шасси (рамы): Y3M533700Y0037236, зав. № 42, грузоподъемность 17 т., VIN XVN357152Y0000423, год выпуска 2000, гос.номер Е 875 ЕЕ 22. Местонахождение: Алтайский край, г. Барнаул, ул. Южный проезд, 8Б.</w:t>
      </w:r>
    </w:p>
    <w:p w14:paraId="228661E3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8661756" w14:textId="77777777" w:rsidR="00B93838" w:rsidRDefault="00A92F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470 240.64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F99F7DD" w14:textId="77777777" w:rsidR="00B93838" w:rsidRDefault="00A92F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70C6A6E9" w14:textId="77777777" w:rsidR="00B93838" w:rsidRDefault="00A92F00">
      <w:pPr>
        <w:spacing w:after="120" w:line="264" w:lineRule="auto"/>
        <w:ind w:firstLine="567"/>
      </w:pPr>
      <w:r>
        <w:t>А45-14070/2016.</w:t>
      </w:r>
    </w:p>
    <w:p w14:paraId="0FFE1961" w14:textId="77777777" w:rsidR="00B93838" w:rsidRDefault="00A92F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222064E6" w14:textId="77777777" w:rsidR="00B93838" w:rsidRDefault="00A92F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3501"/>
      <w:bookmarkEnd w:id="3"/>
    </w:p>
    <w:p w14:paraId="4FCB8A0B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4E7BB491" w14:textId="77777777" w:rsidR="00B93838" w:rsidRDefault="00A92F00">
      <w:pPr>
        <w:spacing w:after="120" w:line="264" w:lineRule="auto"/>
        <w:ind w:firstLine="567"/>
      </w:pPr>
      <w:r>
        <w:t>АО «Сибмост».</w:t>
      </w:r>
    </w:p>
    <w:p w14:paraId="7ACB0014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8CF0490" w14:textId="77777777" w:rsidR="00B93838" w:rsidRPr="003A7BAB" w:rsidRDefault="00A92F00">
      <w:pPr>
        <w:spacing w:after="120" w:line="264" w:lineRule="auto"/>
        <w:ind w:firstLine="567"/>
      </w:pPr>
      <w:r w:rsidRPr="003A7BAB">
        <w:t>Богданов Сергей Анатольевич.</w:t>
      </w:r>
      <w:bookmarkStart w:id="5" w:name="_Hlk37882833"/>
      <w:bookmarkEnd w:id="5"/>
    </w:p>
    <w:p w14:paraId="18EEE78D" w14:textId="77777777" w:rsidR="00B93838" w:rsidRPr="003A7BAB" w:rsidRDefault="00A92F00">
      <w:pPr>
        <w:spacing w:before="120" w:after="120" w:line="264" w:lineRule="auto"/>
        <w:ind w:firstLine="215"/>
        <w:rPr>
          <w:b/>
          <w:bCs/>
        </w:rPr>
      </w:pPr>
      <w:r w:rsidRPr="003A7BAB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3A7BAB">
        <w:rPr>
          <w:b/>
          <w:bCs/>
        </w:rPr>
        <w:t xml:space="preserve"> </w:t>
      </w:r>
      <w:r>
        <w:rPr>
          <w:b/>
          <w:bCs/>
        </w:rPr>
        <w:t>торгов</w:t>
      </w:r>
      <w:r w:rsidRPr="003A7BAB">
        <w:rPr>
          <w:b/>
          <w:bCs/>
        </w:rPr>
        <w:t xml:space="preserve"> </w:t>
      </w:r>
    </w:p>
    <w:p w14:paraId="2035BA88" w14:textId="77777777" w:rsidR="00B93838" w:rsidRPr="003A7BAB" w:rsidRDefault="00A92F00">
      <w:pPr>
        <w:spacing w:after="120" w:line="264" w:lineRule="auto"/>
        <w:ind w:firstLine="567"/>
      </w:pPr>
      <w:r w:rsidRPr="003A7BAB">
        <w:t>Общество с ограниченной ответственностью "Межрегионконсалт".</w:t>
      </w:r>
    </w:p>
    <w:p w14:paraId="4841B09F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1B21ACF7" w14:textId="77777777" w:rsidR="00B93838" w:rsidRDefault="00A92F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9A20CB" w:rsidRPr="009A20CB">
        <w:t>390006, Рязанская область, г.Рязань, ул.Есенина, д.2А. помещ. Н4</w:t>
      </w:r>
      <w:r>
        <w:t xml:space="preserve">, ИНН: </w:t>
      </w:r>
      <w:r>
        <w:t>6230079253, ОГРН: 1126230004449).</w:t>
      </w:r>
    </w:p>
    <w:p w14:paraId="75F5341A" w14:textId="77777777" w:rsidR="00B93838" w:rsidRDefault="00A92F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9A20CB">
        <w:rPr>
          <w:color w:val="800000"/>
          <w:u w:val="single"/>
          <w:lang w:val="en-US"/>
        </w:rPr>
        <w:t>https</w:t>
      </w:r>
      <w:r w:rsidR="009A20CB" w:rsidRPr="00B74138">
        <w:rPr>
          <w:color w:val="800000"/>
          <w:u w:val="single"/>
        </w:rPr>
        <w:t>://</w:t>
      </w:r>
      <w:r w:rsidR="009A20CB">
        <w:rPr>
          <w:color w:val="800000"/>
          <w:u w:val="single"/>
        </w:rPr>
        <w:t>банкрот.вэтп.рф</w:t>
      </w:r>
    </w:p>
    <w:p w14:paraId="5ADCC85F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lastRenderedPageBreak/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14:paraId="62FFD953" w14:textId="77777777" w:rsidR="00B93838" w:rsidRDefault="00A92F00">
      <w:pPr>
        <w:spacing w:after="120" w:line="264" w:lineRule="auto"/>
        <w:ind w:left="142" w:firstLine="425"/>
      </w:pPr>
      <w:r>
        <w:t>Дата начала представления заявок: «08» июля 2024г. 10:00:00</w:t>
      </w:r>
    </w:p>
    <w:p w14:paraId="0C4125D0" w14:textId="77777777" w:rsidR="00B93838" w:rsidRDefault="00A92F00">
      <w:pPr>
        <w:spacing w:after="120" w:line="264" w:lineRule="auto"/>
        <w:ind w:left="142" w:firstLine="425"/>
      </w:pPr>
      <w:r>
        <w:t>Дата окончания представления заявок: «12» августа 2024г. 10:00:00</w:t>
      </w:r>
      <w:bookmarkStart w:id="7" w:name="_Hlk38153468"/>
      <w:bookmarkStart w:id="8" w:name="_Hlk38027018"/>
      <w:bookmarkEnd w:id="7"/>
      <w:bookmarkEnd w:id="8"/>
    </w:p>
    <w:p w14:paraId="3A545C2D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B93838" w14:paraId="5365F6A3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610C5A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23C904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E35CA4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B93838" w14:paraId="1BD4BE94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B3BD1C" w14:textId="77777777" w:rsidR="00B93838" w:rsidRDefault="00A92F00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«9» августа 2024 года, время:  09:59:13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6A923E" w14:textId="77777777" w:rsidR="00B93838" w:rsidRDefault="00A92F00">
            <w:pPr>
              <w:pStyle w:val="tabletext"/>
              <w:spacing w:line="264" w:lineRule="auto"/>
              <w:jc w:val="center"/>
            </w:pPr>
            <w:r w:rsidRPr="003A7BAB">
              <w:rPr>
                <w:sz w:val="18"/>
                <w:szCs w:val="18"/>
              </w:rPr>
              <w:t xml:space="preserve">Вайзбек Олег </w:t>
            </w:r>
            <w:r w:rsidRPr="003A7BAB">
              <w:rPr>
                <w:sz w:val="18"/>
                <w:szCs w:val="18"/>
              </w:rPr>
              <w:t>Владимирович</w:t>
            </w:r>
          </w:p>
          <w:p w14:paraId="467941C5" w14:textId="5DFE3348" w:rsidR="00B93838" w:rsidRPr="003A7BAB" w:rsidRDefault="00A92F00">
            <w:pPr>
              <w:pStyle w:val="tabletext"/>
              <w:spacing w:line="264" w:lineRule="auto"/>
              <w:jc w:val="center"/>
            </w:pPr>
            <w:r w:rsidRPr="003A7BAB">
              <w:rPr>
                <w:sz w:val="18"/>
                <w:szCs w:val="18"/>
              </w:rPr>
              <w:t xml:space="preserve"> </w:t>
            </w:r>
            <w:r w:rsidR="003A7BAB">
              <w:rPr>
                <w:sz w:val="18"/>
                <w:szCs w:val="18"/>
              </w:rPr>
              <w:t>(</w:t>
            </w:r>
            <w:r w:rsidRPr="003A7BAB">
              <w:rPr>
                <w:sz w:val="18"/>
                <w:szCs w:val="18"/>
              </w:rPr>
              <w:t>ИНН:222402601684</w:t>
            </w:r>
            <w:r w:rsidR="003A7BAB">
              <w:rPr>
                <w:sz w:val="18"/>
                <w:szCs w:val="18"/>
              </w:rPr>
              <w:t>)</w:t>
            </w:r>
            <w:r w:rsidR="003A7BAB" w:rsidRPr="003A7BAB">
              <w:rPr>
                <w:sz w:val="18"/>
                <w:szCs w:val="18"/>
              </w:rPr>
              <w:t xml:space="preserve">, действующий в соответствии с Агентским договором от </w:t>
            </w:r>
            <w:r w:rsidR="003A7BAB">
              <w:rPr>
                <w:sz w:val="18"/>
                <w:szCs w:val="18"/>
              </w:rPr>
              <w:t>19</w:t>
            </w:r>
            <w:r w:rsidR="003A7BAB" w:rsidRPr="003A7BAB">
              <w:rPr>
                <w:sz w:val="18"/>
                <w:szCs w:val="18"/>
              </w:rPr>
              <w:t>.0</w:t>
            </w:r>
            <w:r w:rsidR="003A7BAB">
              <w:rPr>
                <w:sz w:val="18"/>
                <w:szCs w:val="18"/>
              </w:rPr>
              <w:t>8</w:t>
            </w:r>
            <w:r w:rsidR="003A7BAB" w:rsidRPr="003A7BAB">
              <w:rPr>
                <w:sz w:val="18"/>
                <w:szCs w:val="18"/>
              </w:rPr>
              <w:t xml:space="preserve">.2024г., в интересах </w:t>
            </w:r>
            <w:r w:rsidR="003A7BAB">
              <w:rPr>
                <w:sz w:val="18"/>
                <w:szCs w:val="18"/>
              </w:rPr>
              <w:t>Счастливого Василия Васильевича</w:t>
            </w:r>
            <w:r w:rsidR="003A7BAB" w:rsidRPr="003A7BAB">
              <w:rPr>
                <w:sz w:val="18"/>
                <w:szCs w:val="18"/>
              </w:rPr>
              <w:t xml:space="preserve"> (ИНН: 222</w:t>
            </w:r>
            <w:r w:rsidR="003A7BAB">
              <w:rPr>
                <w:sz w:val="18"/>
                <w:szCs w:val="18"/>
              </w:rPr>
              <w:t>509770999)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DCF5F6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B93838" w14:paraId="0B8BA11F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9FEFEF" w14:textId="77777777" w:rsidR="00B93838" w:rsidRDefault="00A92F00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августа 2024 года, время:  09:43:05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C47831" w14:textId="77777777" w:rsidR="00B93838" w:rsidRDefault="00A92F00">
            <w:pPr>
              <w:pStyle w:val="tabletext"/>
              <w:spacing w:line="264" w:lineRule="auto"/>
              <w:jc w:val="center"/>
            </w:pPr>
            <w:r w:rsidRPr="003A7BAB">
              <w:rPr>
                <w:sz w:val="18"/>
                <w:szCs w:val="18"/>
              </w:rPr>
              <w:t>Общество с ограниченной ответственностью «ЭДВАЙС»</w:t>
            </w:r>
          </w:p>
          <w:p w14:paraId="7943DDDE" w14:textId="015B68C3" w:rsidR="00B93838" w:rsidRPr="00A92F00" w:rsidRDefault="00A92F00">
            <w:pPr>
              <w:pStyle w:val="tabletext"/>
              <w:spacing w:line="264" w:lineRule="auto"/>
              <w:jc w:val="center"/>
            </w:pPr>
            <w:r w:rsidRPr="003A7B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(ИНН: 5406296189, </w:t>
            </w:r>
            <w:r w:rsidRPr="00A92F00">
              <w:rPr>
                <w:sz w:val="18"/>
                <w:szCs w:val="18"/>
              </w:rPr>
              <w:t>ОГРН:1045402530920</w:t>
            </w:r>
            <w:r>
              <w:rPr>
                <w:sz w:val="18"/>
                <w:szCs w:val="18"/>
              </w:rPr>
              <w:t>),</w:t>
            </w:r>
            <w:r w:rsidRPr="00A92F00">
              <w:rPr>
                <w:sz w:val="18"/>
                <w:szCs w:val="18"/>
              </w:rPr>
              <w:t xml:space="preserve"> действующий в соответствии с Агентским договором №</w:t>
            </w:r>
            <w:r>
              <w:rPr>
                <w:sz w:val="18"/>
                <w:szCs w:val="18"/>
              </w:rPr>
              <w:t>10</w:t>
            </w:r>
            <w:r w:rsidRPr="00A92F0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05</w:t>
            </w:r>
            <w:r w:rsidRPr="00A92F0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A92F00">
              <w:rPr>
                <w:sz w:val="18"/>
                <w:szCs w:val="18"/>
              </w:rPr>
              <w:t xml:space="preserve">.2024г., в </w:t>
            </w:r>
            <w:r w:rsidRPr="00A92F00">
              <w:rPr>
                <w:sz w:val="18"/>
                <w:szCs w:val="18"/>
              </w:rPr>
              <w:t>интересах ООО</w:t>
            </w:r>
            <w:r w:rsidRPr="00A92F00">
              <w:rPr>
                <w:sz w:val="18"/>
                <w:szCs w:val="18"/>
              </w:rPr>
              <w:t xml:space="preserve"> "СХПК КОЛХОЗ БЕРЕГОВОЙ" ИНН: 5403077686</w:t>
            </w:r>
            <w:r>
              <w:rPr>
                <w:sz w:val="18"/>
                <w:szCs w:val="18"/>
              </w:rPr>
              <w:t>,</w:t>
            </w:r>
            <w:r w:rsidRPr="00A92F00">
              <w:rPr>
                <w:sz w:val="18"/>
                <w:szCs w:val="18"/>
              </w:rPr>
              <w:t xml:space="preserve"> ОГРН: 1235400017588)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A38755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</w:tbl>
    <w:p w14:paraId="06B0E28E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B93838" w14:paraId="595DA2F7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F00F38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84A292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B93838" w14:paraId="42B19AB4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41B52B" w14:textId="77777777" w:rsidR="00B93838" w:rsidRDefault="00A92F00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августа 2024 года, время:  09:43:05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89EE9A" w14:textId="77777777" w:rsidR="00A92F00" w:rsidRPr="00A92F00" w:rsidRDefault="00A92F00" w:rsidP="00A92F00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A92F00">
              <w:rPr>
                <w:sz w:val="18"/>
                <w:szCs w:val="18"/>
              </w:rPr>
              <w:t>Общество с ограниченной ответственностью «ЭДВАЙС»</w:t>
            </w:r>
          </w:p>
          <w:p w14:paraId="4D153C28" w14:textId="29936F7A" w:rsidR="00B93838" w:rsidRDefault="00A92F00" w:rsidP="00A92F00">
            <w:pPr>
              <w:pStyle w:val="tabletext"/>
              <w:spacing w:line="264" w:lineRule="auto"/>
              <w:jc w:val="center"/>
            </w:pPr>
            <w:r w:rsidRPr="00A92F00">
              <w:rPr>
                <w:sz w:val="18"/>
                <w:szCs w:val="18"/>
              </w:rPr>
              <w:t xml:space="preserve"> (ИНН: 5406296189, ОГРН:1045402530920), действующий в соответствии с Агентским договором №10 от 05.08.2024г., в интересах ООО "СХПК КОЛХОЗ БЕРЕГОВОЙ" ИНН: 5403077686, ОГРН: 1235400017588)</w:t>
            </w:r>
          </w:p>
        </w:tc>
      </w:tr>
      <w:tr w:rsidR="00B93838" w14:paraId="58D132A8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88D2DE" w14:textId="77777777" w:rsidR="00B93838" w:rsidRDefault="00A92F00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«9» августа 2024 года, время:  09:59:13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1144D7" w14:textId="77777777" w:rsidR="00A92F00" w:rsidRPr="00A92F00" w:rsidRDefault="00A92F00" w:rsidP="00A92F00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A92F00">
              <w:rPr>
                <w:sz w:val="18"/>
                <w:szCs w:val="18"/>
              </w:rPr>
              <w:t>Вайзбек Олег Владимирович</w:t>
            </w:r>
          </w:p>
          <w:p w14:paraId="30E83F4D" w14:textId="768AB382" w:rsidR="00B93838" w:rsidRPr="00A92F00" w:rsidRDefault="00A92F00" w:rsidP="00A92F00">
            <w:pPr>
              <w:pStyle w:val="tabletext"/>
              <w:spacing w:line="264" w:lineRule="auto"/>
              <w:jc w:val="center"/>
            </w:pPr>
            <w:r w:rsidRPr="00A92F00">
              <w:rPr>
                <w:sz w:val="18"/>
                <w:szCs w:val="18"/>
              </w:rPr>
              <w:t xml:space="preserve"> (ИНН:222402601684), действующий в соответствии с Агентским договором от 19.08.2024г., в интересах Счастливого Василия Васильевича (ИНН: 222509770999)</w:t>
            </w:r>
          </w:p>
        </w:tc>
      </w:tr>
    </w:tbl>
    <w:p w14:paraId="6C912E05" w14:textId="77777777" w:rsidR="00B93838" w:rsidRDefault="00A92F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14. Перечень заявителей, </w:t>
      </w:r>
      <w:r>
        <w:rPr>
          <w:b/>
          <w:bCs/>
        </w:rPr>
        <w:t>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B93838" w14:paraId="2506F5BD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9F719A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D5D71F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AA8041" w14:textId="77777777" w:rsidR="00B93838" w:rsidRDefault="00A92F00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B93838" w14:paraId="7B3C3F7E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0E0903" w14:textId="77777777" w:rsidR="00B93838" w:rsidRDefault="00B93838">
            <w:pPr>
              <w:pStyle w:val="tabletext"/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7C7828" w14:textId="77777777" w:rsidR="00B93838" w:rsidRDefault="00B93838">
            <w:pPr>
              <w:pStyle w:val="tabletext"/>
              <w:spacing w:line="264" w:lineRule="auto"/>
              <w:jc w:val="center"/>
            </w:pPr>
          </w:p>
          <w:p w14:paraId="121A55A0" w14:textId="77777777" w:rsidR="00B93838" w:rsidRDefault="00A92F00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538C5B" w14:textId="77777777" w:rsidR="00B93838" w:rsidRDefault="00B93838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14:paraId="515CCD11" w14:textId="77777777" w:rsidR="00B93838" w:rsidRDefault="00A92F00">
      <w:pPr>
        <w:pStyle w:val="af6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033EE99" w14:textId="77777777" w:rsidR="00B93838" w:rsidRPr="003A7BAB" w:rsidRDefault="00A92F00">
      <w:pPr>
        <w:pStyle w:val="af6"/>
        <w:spacing w:before="280" w:after="280"/>
        <w:ind w:left="567"/>
        <w:jc w:val="both"/>
        <w:rPr>
          <w:b/>
        </w:rPr>
      </w:pPr>
      <w:r w:rsidRPr="003A7BAB">
        <w:rPr>
          <w:b/>
        </w:rPr>
        <w:t>(Общество с ограниченной ответственностью "Межрегионконсалт")</w:t>
      </w:r>
    </w:p>
    <w:p w14:paraId="1355533A" w14:textId="77777777" w:rsidR="00B93838" w:rsidRDefault="00A92F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4B66A46C" w14:textId="77777777" w:rsidR="00B93838" w:rsidRDefault="00B93838">
      <w:pPr>
        <w:pStyle w:val="af6"/>
        <w:spacing w:before="280" w:after="280"/>
        <w:ind w:firstLine="426"/>
        <w:jc w:val="both"/>
        <w:rPr>
          <w:lang w:val="en-US"/>
        </w:rPr>
      </w:pPr>
    </w:p>
    <w:p w14:paraId="3BBEA098" w14:textId="77777777" w:rsidR="00B93838" w:rsidRDefault="00B93838">
      <w:pPr>
        <w:spacing w:line="264" w:lineRule="auto"/>
        <w:ind w:firstLine="567"/>
        <w:rPr>
          <w:lang w:val="en-US"/>
        </w:rPr>
      </w:pPr>
    </w:p>
    <w:p w14:paraId="1B23CD80" w14:textId="77777777" w:rsidR="00B93838" w:rsidRDefault="00B93838">
      <w:pPr>
        <w:spacing w:line="264" w:lineRule="auto"/>
        <w:ind w:firstLine="567"/>
        <w:rPr>
          <w:lang w:val="en-US"/>
        </w:rPr>
      </w:pPr>
    </w:p>
    <w:sectPr w:rsidR="00B93838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FD972" w14:textId="77777777" w:rsidR="00DE4EFA" w:rsidRDefault="00DE4EFA">
      <w:r>
        <w:separator/>
      </w:r>
    </w:p>
  </w:endnote>
  <w:endnote w:type="continuationSeparator" w:id="0">
    <w:p w14:paraId="104F41CB" w14:textId="77777777" w:rsidR="00DE4EFA" w:rsidRDefault="00DE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D9C33" w14:textId="77777777" w:rsidR="00DE4EFA" w:rsidRDefault="00DE4EFA">
      <w:r>
        <w:separator/>
      </w:r>
    </w:p>
  </w:footnote>
  <w:footnote w:type="continuationSeparator" w:id="0">
    <w:p w14:paraId="6F6CAC59" w14:textId="77777777" w:rsidR="00DE4EFA" w:rsidRDefault="00DE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4FD63" w14:textId="77777777" w:rsidR="00B93838" w:rsidRDefault="00A92F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323B6A99" wp14:editId="2C7548D3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838"/>
    <w:rsid w:val="003A7BAB"/>
    <w:rsid w:val="009A20CB"/>
    <w:rsid w:val="00A92F00"/>
    <w:rsid w:val="00B93838"/>
    <w:rsid w:val="00DD209C"/>
    <w:rsid w:val="00D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9F8C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6F1354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6F1354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36</cp:revision>
  <dcterms:created xsi:type="dcterms:W3CDTF">2018-02-15T22:24:00Z</dcterms:created>
  <dcterms:modified xsi:type="dcterms:W3CDTF">2024-08-12T08:00:00Z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