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8794–ОТПП/1/3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"ВОЛГА-КЕМ";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Лодка «Бударка» РАЗ 0688; Лодка «Бударка» РАЗ 0689; Мотолодка Bester 480 open, РАЗ 0599-5184; Мотолодка Bester 480 open, РАЗ 05996-5195; Мотолодка Bester 480 open, РАЗ 0601; Мотолодка Poseidon 570, РАЗ 0597-5185; Мотолодка Poseidon 500R, РАЗ 0693; Лодочный мотор F60 № 51048515; Лодочный мотор F150 № 1105099; Лодочный мотор F115 № 1132853; Лодочный мотор F60 № 51048568; Мотор для лодки Yamaha 15; Лодочный мотор Yamaha 15 двухтактный.
Имущество в нерабочем состоянии, моторы некомплетны..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А06-11575/2022.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Астраханской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"ВОЛГА-КЕМ".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Гуляева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Гуляева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07.08.2024 13:00:00 ⇆ 09.08.2024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20:54:31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Коновалов Александр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ОГРНИП:318774600543980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20:54:31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Коновалов Александр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ОГРНИП:318774600543980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