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8699–ОАОФ/1/8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лот 7 (Движимое имущество): Транспортер секционный, водоводяной подогреватель, кресло стоматологическое – 3 позиции.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81 986.40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