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B6D4" w14:textId="77777777" w:rsidR="001E664C" w:rsidRPr="00F84180" w:rsidRDefault="001E664C" w:rsidP="004C5E45">
      <w:pPr>
        <w:spacing w:after="0" w:line="240" w:lineRule="auto"/>
        <w:jc w:val="center"/>
        <w:rPr>
          <w:rFonts w:ascii="Times" w:hAnsi="Times"/>
          <w:b/>
          <w:bCs/>
        </w:rPr>
      </w:pPr>
    </w:p>
    <w:p w14:paraId="397891FF" w14:textId="77777777" w:rsidR="001E664C" w:rsidRPr="00F84180" w:rsidRDefault="001E664C" w:rsidP="00A1188A">
      <w:pPr>
        <w:spacing w:after="0" w:line="240" w:lineRule="auto"/>
        <w:jc w:val="center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6185B934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ДОГОВОР</w:t>
      </w:r>
    </w:p>
    <w:p w14:paraId="621EEA5D" w14:textId="77777777" w:rsidR="004C5E45" w:rsidRDefault="004C5E45" w:rsidP="001E664C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F84180">
        <w:rPr>
          <w:rFonts w:ascii="Times" w:hAnsi="Times"/>
          <w:b/>
          <w:bCs/>
        </w:rPr>
        <w:t>уступки права требования (цессии)</w:t>
      </w:r>
    </w:p>
    <w:p w14:paraId="2B7F6CC7" w14:textId="77777777" w:rsidR="00A1188A" w:rsidRPr="00A1188A" w:rsidRDefault="00A1188A" w:rsidP="001E664C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5711CFE5" w14:textId="66F34C19" w:rsidR="004C5E45" w:rsidRDefault="004339C2" w:rsidP="004C5E45">
      <w:pPr>
        <w:spacing w:after="0" w:line="240" w:lineRule="auto"/>
        <w:jc w:val="both"/>
        <w:rPr>
          <w:rFonts w:asciiTheme="minorHAnsi" w:hAnsiTheme="minorHAnsi"/>
          <w:noProof/>
        </w:rPr>
      </w:pPr>
      <w:r w:rsidRPr="00F84180">
        <w:rPr>
          <w:rFonts w:ascii="Times" w:hAnsi="Times"/>
          <w:noProof/>
        </w:rPr>
        <w:t xml:space="preserve">г. </w:t>
      </w:r>
      <w:r w:rsidR="00F84180" w:rsidRPr="00F84180">
        <w:rPr>
          <w:rFonts w:ascii="Times" w:hAnsi="Times"/>
          <w:noProof/>
        </w:rPr>
        <w:t>Санкт-Петербург</w:t>
      </w:r>
      <w:r w:rsidR="009060B3" w:rsidRPr="00F84180">
        <w:rPr>
          <w:rFonts w:ascii="Times" w:hAnsi="Times"/>
          <w:noProof/>
        </w:rPr>
        <w:tab/>
      </w:r>
      <w:r w:rsidR="00F55DC7" w:rsidRPr="00F84180">
        <w:rPr>
          <w:rFonts w:ascii="Times" w:hAnsi="Times"/>
          <w:noProof/>
        </w:rPr>
        <w:t xml:space="preserve">                                                                                      </w:t>
      </w:r>
      <w:r w:rsidR="00AF3F2A" w:rsidRPr="00F84180">
        <w:rPr>
          <w:rFonts w:ascii="Times" w:hAnsi="Times"/>
          <w:noProof/>
        </w:rPr>
        <w:t>«</w:t>
      </w:r>
      <w:r w:rsidR="00BB541D" w:rsidRPr="00F84180">
        <w:rPr>
          <w:rFonts w:ascii="Times" w:hAnsi="Times"/>
          <w:noProof/>
        </w:rPr>
        <w:t>____</w:t>
      </w:r>
      <w:r w:rsidR="00AF3F2A" w:rsidRPr="00F84180">
        <w:rPr>
          <w:rFonts w:ascii="Times" w:hAnsi="Times"/>
          <w:noProof/>
        </w:rPr>
        <w:t xml:space="preserve">» </w:t>
      </w:r>
      <w:r w:rsidR="00BB541D" w:rsidRPr="00F84180">
        <w:rPr>
          <w:rFonts w:ascii="Times" w:hAnsi="Times"/>
          <w:noProof/>
        </w:rPr>
        <w:t>________2</w:t>
      </w:r>
      <w:r w:rsidR="00AF3F2A" w:rsidRPr="00F84180">
        <w:rPr>
          <w:rFonts w:ascii="Times" w:hAnsi="Times"/>
          <w:noProof/>
        </w:rPr>
        <w:t>0</w:t>
      </w:r>
      <w:r w:rsidR="00D543B4" w:rsidRPr="00F84180">
        <w:rPr>
          <w:rFonts w:ascii="Times" w:hAnsi="Times"/>
          <w:noProof/>
        </w:rPr>
        <w:t>2</w:t>
      </w:r>
      <w:r w:rsidR="009C5099">
        <w:rPr>
          <w:rFonts w:asciiTheme="minorHAnsi" w:hAnsiTheme="minorHAnsi"/>
          <w:noProof/>
        </w:rPr>
        <w:t>4</w:t>
      </w:r>
      <w:r w:rsidR="004623BD" w:rsidRPr="00F84180">
        <w:rPr>
          <w:rFonts w:ascii="Times" w:hAnsi="Times"/>
          <w:noProof/>
        </w:rPr>
        <w:t xml:space="preserve"> </w:t>
      </w:r>
      <w:r w:rsidR="00AF3F2A" w:rsidRPr="00F84180">
        <w:rPr>
          <w:rFonts w:ascii="Times" w:hAnsi="Times"/>
          <w:noProof/>
        </w:rPr>
        <w:t>г.</w:t>
      </w:r>
    </w:p>
    <w:p w14:paraId="527CE5F5" w14:textId="77777777" w:rsidR="00A1188A" w:rsidRPr="00A1188A" w:rsidRDefault="00A1188A" w:rsidP="004C5E45">
      <w:pPr>
        <w:spacing w:after="0" w:line="240" w:lineRule="auto"/>
        <w:jc w:val="both"/>
        <w:rPr>
          <w:rFonts w:asciiTheme="minorHAnsi" w:hAnsiTheme="minorHAnsi"/>
        </w:rPr>
      </w:pPr>
    </w:p>
    <w:p w14:paraId="6161636C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70302144" w14:textId="6B6CA68F" w:rsidR="00493052" w:rsidRPr="00343B26" w:rsidRDefault="009C5099" w:rsidP="009C509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9C5099">
        <w:rPr>
          <w:rFonts w:ascii="Times" w:hAnsi="Times"/>
        </w:rPr>
        <w:t xml:space="preserve">Общество с ограниченной ответственностью «Призма» (ИНН 5838043058 , ОГРН 1045804000494), дата государственной регистрации: </w:t>
      </w:r>
      <w:r w:rsidR="00A1188A" w:rsidRPr="00A1188A">
        <w:rPr>
          <w:rFonts w:ascii="Times" w:hAnsi="Times"/>
        </w:rPr>
        <w:t>18.02.2004г.</w:t>
      </w:r>
      <w:r w:rsidRPr="009C5099">
        <w:rPr>
          <w:rFonts w:ascii="Times" w:hAnsi="Times"/>
        </w:rPr>
        <w:t>, наименование регистрирующего органа: Инспекция федеральной налоговой службы по, адрес (место нахождения) постоянно действующего исполнительного органа: Россия, 442964, Пензенская обл., г. Заречный, ул. Ленина, 42, в лице конкурсного управляющего Пановой Анны Андреевны, действующей на основании  Решения Арбитражного суда Пензенской области от 25.11.2020 г. дело №А49-13970/2019, с одной стороны</w:t>
      </w:r>
      <w:r w:rsidR="00E70F58" w:rsidRPr="009C5099">
        <w:rPr>
          <w:rFonts w:ascii="Times" w:hAnsi="Times"/>
        </w:rPr>
        <w:t>,</w:t>
      </w:r>
      <w:r w:rsidR="00E70F58" w:rsidRPr="00343B26">
        <w:rPr>
          <w:rFonts w:ascii="Times" w:hAnsi="Times"/>
        </w:rPr>
        <w:t xml:space="preserve"> именуем</w:t>
      </w:r>
      <w:r w:rsidR="00343B26" w:rsidRPr="00343B26">
        <w:rPr>
          <w:rFonts w:ascii="Times" w:hAnsi="Times"/>
        </w:rPr>
        <w:t>ое</w:t>
      </w:r>
      <w:r w:rsidR="00493052" w:rsidRPr="00343B26">
        <w:rPr>
          <w:rFonts w:ascii="Times" w:hAnsi="Times"/>
        </w:rPr>
        <w:t xml:space="preserve"> в дальнейшем</w:t>
      </w:r>
      <w:r w:rsidR="004C5E45" w:rsidRPr="00343B26">
        <w:rPr>
          <w:rFonts w:ascii="Times" w:hAnsi="Times"/>
        </w:rPr>
        <w:t xml:space="preserve"> «</w:t>
      </w:r>
      <w:r w:rsidR="004C5E45" w:rsidRPr="009C5099">
        <w:rPr>
          <w:rFonts w:ascii="Times" w:hAnsi="Times"/>
          <w:b/>
        </w:rPr>
        <w:t>Цедент</w:t>
      </w:r>
      <w:r w:rsidR="004C5E45" w:rsidRPr="00343B26">
        <w:rPr>
          <w:rFonts w:ascii="Times" w:hAnsi="Times"/>
        </w:rPr>
        <w:t>»,</w:t>
      </w:r>
      <w:r w:rsidR="00C9248F" w:rsidRPr="00343B26">
        <w:rPr>
          <w:rFonts w:ascii="Times" w:hAnsi="Times"/>
        </w:rPr>
        <w:t xml:space="preserve"> </w:t>
      </w:r>
      <w:r w:rsidR="004C5E45" w:rsidRPr="00343B26">
        <w:rPr>
          <w:rFonts w:ascii="Times" w:hAnsi="Times"/>
        </w:rPr>
        <w:t xml:space="preserve">с одной стороны, </w:t>
      </w:r>
    </w:p>
    <w:p w14:paraId="01791149" w14:textId="77777777" w:rsidR="004C5E45" w:rsidRPr="00F84180" w:rsidRDefault="004C5E45" w:rsidP="004C5E45">
      <w:pPr>
        <w:spacing w:after="0" w:line="240" w:lineRule="auto"/>
        <w:ind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и ______________</w:t>
      </w:r>
      <w:r w:rsidR="001A478F" w:rsidRPr="00F84180">
        <w:rPr>
          <w:rFonts w:ascii="Times" w:hAnsi="Times"/>
        </w:rPr>
        <w:t>__________________________________________________</w:t>
      </w:r>
      <w:r w:rsidRPr="00F84180">
        <w:rPr>
          <w:rFonts w:ascii="Times" w:hAnsi="Times"/>
        </w:rPr>
        <w:t>___, именуемое (-</w:t>
      </w:r>
      <w:proofErr w:type="spellStart"/>
      <w:r w:rsidRPr="00F84180">
        <w:rPr>
          <w:rFonts w:ascii="Times" w:hAnsi="Times"/>
        </w:rPr>
        <w:t>ый</w:t>
      </w:r>
      <w:proofErr w:type="spellEnd"/>
      <w:r w:rsidRPr="00F84180">
        <w:rPr>
          <w:rFonts w:ascii="Times" w:hAnsi="Times"/>
        </w:rPr>
        <w:t xml:space="preserve">, </w:t>
      </w:r>
      <w:proofErr w:type="gramStart"/>
      <w:r w:rsidRPr="00F84180">
        <w:rPr>
          <w:rFonts w:ascii="Times" w:hAnsi="Times"/>
        </w:rPr>
        <w:t>-</w:t>
      </w:r>
      <w:proofErr w:type="spellStart"/>
      <w:r w:rsidRPr="00F84180">
        <w:rPr>
          <w:rFonts w:ascii="Times" w:hAnsi="Times"/>
        </w:rPr>
        <w:t>а</w:t>
      </w:r>
      <w:proofErr w:type="gramEnd"/>
      <w:r w:rsidRPr="00F84180">
        <w:rPr>
          <w:rFonts w:ascii="Times" w:hAnsi="Times"/>
        </w:rPr>
        <w:t>я</w:t>
      </w:r>
      <w:proofErr w:type="spellEnd"/>
      <w:r w:rsidRPr="00F84180">
        <w:rPr>
          <w:rFonts w:ascii="Times" w:hAnsi="Times"/>
        </w:rPr>
        <w:t>) в дальнейшем «</w:t>
      </w:r>
      <w:r w:rsidRPr="009C5099">
        <w:rPr>
          <w:rFonts w:ascii="Times" w:hAnsi="Times"/>
          <w:b/>
        </w:rPr>
        <w:t>Цессионарий</w:t>
      </w:r>
      <w:r w:rsidRPr="00F84180">
        <w:rPr>
          <w:rFonts w:ascii="Times" w:hAnsi="Times"/>
        </w:rPr>
        <w:t>», в лице __________</w:t>
      </w:r>
      <w:r w:rsidR="001A478F" w:rsidRPr="00F84180">
        <w:rPr>
          <w:rFonts w:ascii="Times" w:hAnsi="Times"/>
        </w:rPr>
        <w:t>___________________________________________________________________</w:t>
      </w:r>
      <w:r w:rsidRPr="00F84180">
        <w:rPr>
          <w:rFonts w:ascii="Times" w:hAnsi="Times"/>
        </w:rPr>
        <w:t>, действующего на основании _________</w:t>
      </w:r>
      <w:r w:rsidR="001A478F" w:rsidRPr="00F84180">
        <w:rPr>
          <w:rFonts w:ascii="Times" w:hAnsi="Times"/>
        </w:rPr>
        <w:t>_________________________________________</w:t>
      </w:r>
      <w:r w:rsidRPr="00F84180">
        <w:rPr>
          <w:rFonts w:ascii="Times" w:hAnsi="Times"/>
        </w:rPr>
        <w:t>_, с другой стороны, вместе именуемые «Стороны», заключили настоящий договор о нижеследующем:</w:t>
      </w:r>
    </w:p>
    <w:p w14:paraId="1C98E06F" w14:textId="77777777" w:rsidR="004C5E45" w:rsidRPr="00F84180" w:rsidRDefault="004C5E45" w:rsidP="004C5E45">
      <w:pPr>
        <w:pStyle w:val="a3"/>
        <w:numPr>
          <w:ilvl w:val="0"/>
          <w:numId w:val="1"/>
        </w:numPr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Предмет договора</w:t>
      </w:r>
    </w:p>
    <w:p w14:paraId="2FE6BDAB" w14:textId="50EBE187" w:rsidR="004C5E45" w:rsidRPr="00A4308F" w:rsidRDefault="004C5E45" w:rsidP="00A430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A4308F">
        <w:rPr>
          <w:rFonts w:ascii="Times" w:hAnsi="Times"/>
        </w:rPr>
        <w:t xml:space="preserve"> </w:t>
      </w:r>
      <w:proofErr w:type="gramStart"/>
      <w:r w:rsidRPr="00A4308F">
        <w:rPr>
          <w:rFonts w:ascii="Times" w:hAnsi="Times"/>
        </w:rPr>
        <w:t xml:space="preserve">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r w:rsidR="00432E36" w:rsidRPr="00432E36">
        <w:rPr>
          <w:rFonts w:ascii="Times" w:hAnsi="Times"/>
        </w:rPr>
        <w:t>к ООО «ТД СЕЛИЖ» (ОГРН 1107746249918, ИНН 7728731070), Мусабаеву Руслану Маратовичу (ИНН 772636381430)</w:t>
      </w:r>
      <w:r w:rsidR="00A4308F" w:rsidRPr="00A4308F">
        <w:rPr>
          <w:rFonts w:ascii="Times" w:hAnsi="Times"/>
        </w:rPr>
        <w:t xml:space="preserve"> (субсидиарная</w:t>
      </w:r>
      <w:r w:rsidR="00A4308F" w:rsidRPr="00A4308F">
        <w:rPr>
          <w:rFonts w:ascii="Times" w:hAnsi="Times"/>
        </w:rPr>
        <w:t xml:space="preserve"> </w:t>
      </w:r>
      <w:r w:rsidR="00A4308F" w:rsidRPr="00A4308F">
        <w:rPr>
          <w:rFonts w:ascii="Times" w:hAnsi="Times"/>
        </w:rPr>
        <w:t>ответственность)</w:t>
      </w:r>
      <w:r w:rsidRPr="00A4308F">
        <w:rPr>
          <w:rFonts w:ascii="Times" w:hAnsi="Times"/>
        </w:rPr>
        <w:t xml:space="preserve"> (далее по </w:t>
      </w:r>
      <w:bookmarkStart w:id="0" w:name="_GoBack"/>
      <w:bookmarkEnd w:id="0"/>
      <w:r w:rsidRPr="00A4308F">
        <w:rPr>
          <w:rFonts w:ascii="Times" w:hAnsi="Times"/>
        </w:rPr>
        <w:t>тексту – должник</w:t>
      </w:r>
      <w:r w:rsidR="00A4308F" w:rsidRPr="00A4308F">
        <w:rPr>
          <w:rFonts w:ascii="Times" w:hAnsi="Times"/>
        </w:rPr>
        <w:t>и</w:t>
      </w:r>
      <w:r w:rsidRPr="00A4308F">
        <w:rPr>
          <w:rFonts w:ascii="Times" w:hAnsi="Times"/>
        </w:rPr>
        <w:t xml:space="preserve">) </w:t>
      </w:r>
      <w:r w:rsidR="00A4308F" w:rsidRPr="00A4308F">
        <w:rPr>
          <w:rFonts w:ascii="Times" w:hAnsi="Times"/>
        </w:rPr>
        <w:t>в размере 23 764 725 (Двадцать три миллиона семьсот шестьдесят четыре тысячи семьсот двадцать пять) рублей</w:t>
      </w:r>
      <w:r w:rsidRPr="00A4308F">
        <w:rPr>
          <w:rFonts w:ascii="Times" w:hAnsi="Times"/>
        </w:rPr>
        <w:t xml:space="preserve"> (далее по тексту – право требования).</w:t>
      </w:r>
      <w:proofErr w:type="gramEnd"/>
      <w:r w:rsidR="00A4308F">
        <w:rPr>
          <w:rFonts w:asciiTheme="minorHAnsi" w:hAnsiTheme="minorHAnsi"/>
        </w:rPr>
        <w:t xml:space="preserve"> </w:t>
      </w:r>
      <w:r w:rsidR="00A4308F" w:rsidRPr="00A4308F">
        <w:rPr>
          <w:rFonts w:ascii="Times" w:hAnsi="Times"/>
        </w:rPr>
        <w:t>Основание - Определение Арбитражного суда г. Москвы от 14.07.2022 г. дело № А40-136181/21, Определение Арбитражного суда г. Москвы дело №А40-136181/21 от 25.07.2023.</w:t>
      </w:r>
    </w:p>
    <w:p w14:paraId="4207291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7BF4E80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основного долга: _____ (__________) руб. __ коп.</w:t>
      </w:r>
    </w:p>
    <w:p w14:paraId="71335412" w14:textId="77777777" w:rsidR="004C5E45" w:rsidRPr="00F84180" w:rsidRDefault="004C5E45" w:rsidP="004C5E45">
      <w:pPr>
        <w:pStyle w:val="a3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неустойки/процентов за пользование чужими денежными средствами: _____ (__________) руб. __ коп.</w:t>
      </w:r>
    </w:p>
    <w:p w14:paraId="592D32FE" w14:textId="6DFED37D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Настоящий договор заключается Сторонами в порядке, установленном Федеральным законом от 26.10.2002 </w:t>
      </w:r>
      <w:r w:rsidR="000936FB" w:rsidRPr="00F84180">
        <w:rPr>
          <w:rFonts w:ascii="Times" w:hAnsi="Times"/>
        </w:rPr>
        <w:t>№</w:t>
      </w:r>
      <w:r w:rsidRPr="00F84180">
        <w:rPr>
          <w:rFonts w:ascii="Times" w:hAnsi="Times"/>
        </w:rPr>
        <w:t xml:space="preserve"> 127-ФЗ «О несостоятельности (банкротстве)», по результатам проведения </w:t>
      </w:r>
      <w:r w:rsidR="00344509" w:rsidRPr="009C5099">
        <w:rPr>
          <w:rFonts w:ascii="Times" w:hAnsi="Times"/>
        </w:rPr>
        <w:t>торгов в форме публичного предложения</w:t>
      </w:r>
      <w:r w:rsidR="00343B26">
        <w:rPr>
          <w:rFonts w:ascii="Times" w:hAnsi="Times"/>
        </w:rPr>
        <w:t xml:space="preserve"> по продаже имущества </w:t>
      </w:r>
      <w:r w:rsidR="009C5099" w:rsidRPr="009C5099">
        <w:rPr>
          <w:rFonts w:ascii="Times" w:hAnsi="Times"/>
        </w:rPr>
        <w:t>Цедента</w:t>
      </w:r>
      <w:r w:rsidRPr="00F84180">
        <w:rPr>
          <w:rFonts w:ascii="Times" w:hAnsi="Times"/>
        </w:rPr>
        <w:t>.</w:t>
      </w:r>
    </w:p>
    <w:p w14:paraId="360A2F3D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3FC2FF64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расчетов</w:t>
      </w:r>
    </w:p>
    <w:p w14:paraId="36CC7D1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84180">
        <w:rPr>
          <w:rFonts w:ascii="Times" w:hAnsi="Times"/>
        </w:rPr>
        <w:tab/>
      </w:r>
    </w:p>
    <w:p w14:paraId="5DE6B19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36F0F2" w14:textId="15E11FC1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 вычетом суммы задатка Цессионарий должен уплатить</w:t>
      </w:r>
      <w:proofErr w:type="gramStart"/>
      <w:r w:rsidRPr="00F84180">
        <w:rPr>
          <w:rFonts w:ascii="Times" w:hAnsi="Times"/>
        </w:rPr>
        <w:t xml:space="preserve"> _____________ (______) </w:t>
      </w:r>
      <w:proofErr w:type="gramEnd"/>
      <w:r w:rsidRPr="00F84180">
        <w:rPr>
          <w:rFonts w:ascii="Times" w:hAnsi="Times"/>
        </w:rPr>
        <w:t xml:space="preserve">руб. ___ коп., в течение </w:t>
      </w:r>
      <w:r w:rsidR="009C5099" w:rsidRPr="009C5099">
        <w:rPr>
          <w:rFonts w:ascii="Times" w:hAnsi="Times"/>
        </w:rPr>
        <w:t>3</w:t>
      </w:r>
      <w:r w:rsidR="002306A2">
        <w:rPr>
          <w:rFonts w:ascii="Times" w:hAnsi="Times"/>
        </w:rPr>
        <w:t>0</w:t>
      </w:r>
      <w:r w:rsidRPr="00F84180">
        <w:rPr>
          <w:rFonts w:ascii="Times" w:hAnsi="Times"/>
        </w:rPr>
        <w:t xml:space="preserve"> </w:t>
      </w:r>
      <w:r w:rsidR="009C5099" w:rsidRPr="009C5099">
        <w:rPr>
          <w:rFonts w:ascii="Times" w:hAnsi="Times"/>
        </w:rPr>
        <w:t>календарных</w:t>
      </w:r>
      <w:r w:rsidR="007B0110">
        <w:rPr>
          <w:rFonts w:ascii="Times" w:hAnsi="Times"/>
        </w:rPr>
        <w:t xml:space="preserve"> </w:t>
      </w:r>
      <w:r w:rsidRPr="00F84180">
        <w:rPr>
          <w:rFonts w:ascii="Times" w:hAnsi="Times"/>
        </w:rPr>
        <w:t>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4C67BFC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D8F46FE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уступки права требования</w:t>
      </w:r>
    </w:p>
    <w:p w14:paraId="3CA34CF3" w14:textId="0E9AAB79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Право требовани</w:t>
      </w:r>
      <w:r w:rsidR="00A1188A">
        <w:rPr>
          <w:rFonts w:asciiTheme="minorHAnsi" w:hAnsiTheme="minorHAnsi"/>
        </w:rPr>
        <w:t>я</w:t>
      </w:r>
      <w:r w:rsidRPr="00F84180">
        <w:rPr>
          <w:rFonts w:ascii="Times" w:hAnsi="Times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FCBD57A" w14:textId="462531EB" w:rsidR="004C5E45" w:rsidRPr="00F84180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В течение </w:t>
      </w:r>
      <w:r w:rsidR="00A1188A" w:rsidRPr="00A1188A">
        <w:rPr>
          <w:rFonts w:ascii="Times" w:hAnsi="Times"/>
        </w:rPr>
        <w:t>1</w:t>
      </w:r>
      <w:r w:rsidRPr="00F84180">
        <w:rPr>
          <w:rFonts w:ascii="Times" w:hAnsi="Times"/>
        </w:rPr>
        <w:t>0</w:t>
      </w:r>
      <w:r w:rsidR="004C5E45" w:rsidRPr="00F84180">
        <w:rPr>
          <w:rFonts w:ascii="Times" w:hAnsi="Times"/>
        </w:rPr>
        <w:t xml:space="preserve"> рабочих дней с момента полной оплаты Цессионарием права требования в соответствии с разделом </w:t>
      </w:r>
      <w:r w:rsidR="009C5099">
        <w:rPr>
          <w:rFonts w:asciiTheme="minorHAnsi" w:hAnsiTheme="minorHAnsi"/>
        </w:rPr>
        <w:t>3</w:t>
      </w:r>
      <w:r w:rsidR="004C5E45" w:rsidRPr="00F84180">
        <w:rPr>
          <w:rFonts w:ascii="Times" w:hAnsi="Times"/>
        </w:rPr>
        <w:t xml:space="preserve">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9C982F0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____________________________________________________________________________;</w:t>
      </w:r>
    </w:p>
    <w:p w14:paraId="32B0EDF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____________________________________________________________________________.</w:t>
      </w:r>
    </w:p>
    <w:p w14:paraId="48A58F65" w14:textId="1F11D128" w:rsidR="004C5E45" w:rsidRDefault="009C5099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>
        <w:rPr>
          <w:rFonts w:asciiTheme="minorHAnsi" w:hAnsiTheme="minorHAnsi"/>
          <w:bCs/>
        </w:rPr>
        <w:lastRenderedPageBreak/>
        <w:t>4</w:t>
      </w:r>
      <w:r w:rsidR="004C5E45" w:rsidRPr="00F84180">
        <w:rPr>
          <w:rFonts w:ascii="Times" w:hAnsi="Times"/>
          <w:bCs/>
        </w:rPr>
        <w:t>.</w:t>
      </w:r>
      <w:r w:rsidR="00F45070" w:rsidRPr="00F84180">
        <w:rPr>
          <w:rFonts w:ascii="Times" w:hAnsi="Times"/>
          <w:bCs/>
        </w:rPr>
        <w:t>3</w:t>
      </w:r>
      <w:r w:rsidR="004C5E45" w:rsidRPr="00F84180">
        <w:rPr>
          <w:rFonts w:ascii="Times" w:hAnsi="Times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27AE2CC" w14:textId="7652C732" w:rsidR="004C5E45" w:rsidRPr="00F84180" w:rsidRDefault="009C5099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>
        <w:rPr>
          <w:rFonts w:asciiTheme="minorHAnsi" w:hAnsiTheme="minorHAnsi"/>
          <w:bCs/>
        </w:rPr>
        <w:t>4</w:t>
      </w:r>
      <w:r w:rsidR="004C5E45" w:rsidRPr="00F84180">
        <w:rPr>
          <w:rFonts w:ascii="Times" w:hAnsi="Times"/>
          <w:bCs/>
        </w:rPr>
        <w:t>.</w:t>
      </w:r>
      <w:r>
        <w:rPr>
          <w:rFonts w:asciiTheme="minorHAnsi" w:hAnsiTheme="minorHAnsi"/>
          <w:bCs/>
        </w:rPr>
        <w:t>4</w:t>
      </w:r>
      <w:r w:rsidR="004C5E45" w:rsidRPr="00F84180">
        <w:rPr>
          <w:rFonts w:ascii="Times" w:hAnsi="Times"/>
          <w:bCs/>
        </w:rPr>
        <w:t>. С момента подписания акта приема-передачи</w:t>
      </w:r>
      <w:r w:rsidRPr="009C5099">
        <w:rPr>
          <w:rFonts w:ascii="Times" w:hAnsi="Times"/>
          <w:bCs/>
        </w:rPr>
        <w:t xml:space="preserve"> права требования</w:t>
      </w:r>
      <w:r w:rsidR="004C5E45" w:rsidRPr="00F84180">
        <w:rPr>
          <w:rFonts w:ascii="Times" w:hAnsi="Times"/>
          <w:bCs/>
        </w:rPr>
        <w:t xml:space="preserve">, указанного в </w:t>
      </w:r>
      <w:hyperlink r:id="rId7" w:history="1">
        <w:r w:rsidR="004C5E45" w:rsidRPr="00A1188A">
          <w:t xml:space="preserve">п. </w:t>
        </w:r>
        <w:r w:rsidRPr="00A1188A">
          <w:rPr>
            <w:rFonts w:ascii="Times" w:hAnsi="Times"/>
          </w:rPr>
          <w:t>2</w:t>
        </w:r>
        <w:r w:rsidR="004C5E45" w:rsidRPr="00A1188A">
          <w:t>.</w:t>
        </w:r>
      </w:hyperlink>
      <w:r w:rsidR="004C5E45" w:rsidRPr="00F84180">
        <w:rPr>
          <w:rFonts w:ascii="Times" w:hAnsi="Times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F5B5C11" w14:textId="2B48FB46" w:rsidR="004C5E45" w:rsidRPr="00F84180" w:rsidRDefault="009C5099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>
        <w:rPr>
          <w:rFonts w:asciiTheme="minorHAnsi" w:hAnsiTheme="minorHAnsi"/>
          <w:bCs/>
        </w:rPr>
        <w:t>4.5</w:t>
      </w:r>
      <w:r w:rsidR="004C5E45" w:rsidRPr="00F84180">
        <w:rPr>
          <w:rFonts w:ascii="Times" w:hAnsi="Times"/>
          <w:bCs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3EE7B53E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</w:p>
    <w:p w14:paraId="5A20E6C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Ответственность Сторон</w:t>
      </w:r>
    </w:p>
    <w:p w14:paraId="3B42900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9B27D2" w14:textId="138B85CA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Стороны договорились, что не поступление денежных сре</w:t>
      </w:r>
      <w:proofErr w:type="gramStart"/>
      <w:r w:rsidRPr="00F84180">
        <w:rPr>
          <w:rFonts w:ascii="Times" w:hAnsi="Times"/>
        </w:rPr>
        <w:t>дств в сч</w:t>
      </w:r>
      <w:proofErr w:type="gramEnd"/>
      <w:r w:rsidRPr="00F84180">
        <w:rPr>
          <w:rFonts w:ascii="Times" w:hAnsi="Times"/>
        </w:rPr>
        <w:t xml:space="preserve">ет оплаты права требования в сумме и в сроки, указанные в </w:t>
      </w:r>
      <w:proofErr w:type="spellStart"/>
      <w:r w:rsidRPr="00F84180">
        <w:rPr>
          <w:rFonts w:ascii="Times" w:hAnsi="Times"/>
        </w:rPr>
        <w:t>п</w:t>
      </w:r>
      <w:r w:rsidR="009C5099" w:rsidRPr="009C5099">
        <w:rPr>
          <w:rFonts w:ascii="Times" w:hAnsi="Times"/>
        </w:rPr>
        <w:t>п</w:t>
      </w:r>
      <w:proofErr w:type="spellEnd"/>
      <w:r w:rsidRPr="00F84180">
        <w:rPr>
          <w:rFonts w:ascii="Times" w:hAnsi="Times"/>
        </w:rPr>
        <w:t xml:space="preserve">. </w:t>
      </w:r>
      <w:r w:rsidR="009C5099" w:rsidRPr="009C5099">
        <w:rPr>
          <w:rFonts w:ascii="Times" w:hAnsi="Times"/>
        </w:rPr>
        <w:t>3.1., 3</w:t>
      </w:r>
      <w:r w:rsidRPr="00F84180">
        <w:rPr>
          <w:rFonts w:ascii="Times" w:hAnsi="Times"/>
        </w:rPr>
        <w:t>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535244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7F6A3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</w:p>
    <w:p w14:paraId="580D8F7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Заключительные положения</w:t>
      </w:r>
    </w:p>
    <w:p w14:paraId="1B46010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вступает в силу с момента его подписания и прекращает свое действие при:</w:t>
      </w:r>
    </w:p>
    <w:p w14:paraId="67A165D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надлежащем исполнении Сторонами своих обязательств;</w:t>
      </w:r>
    </w:p>
    <w:p w14:paraId="35CBF6B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расторжении в предусмотренных законодательством Российской Федерации и настоящим Договором случаях.</w:t>
      </w:r>
    </w:p>
    <w:p w14:paraId="6CC3B020" w14:textId="3EE6A002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  <w:i/>
        </w:rPr>
      </w:pPr>
      <w:r w:rsidRPr="00F84180">
        <w:rPr>
          <w:rFonts w:ascii="Times" w:hAnsi="Time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F84180">
        <w:rPr>
          <w:rFonts w:ascii="Times" w:hAnsi="Times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F3F2A" w:rsidRPr="00F84180">
        <w:rPr>
          <w:rFonts w:ascii="Times" w:hAnsi="Times"/>
          <w:noProof/>
        </w:rPr>
        <w:t>А</w:t>
      </w:r>
      <w:r w:rsidR="00493052" w:rsidRPr="00F84180">
        <w:rPr>
          <w:rFonts w:ascii="Times" w:hAnsi="Times"/>
          <w:noProof/>
        </w:rPr>
        <w:t xml:space="preserve">рбитражный суд  </w:t>
      </w:r>
      <w:r w:rsidR="00343B26">
        <w:rPr>
          <w:rFonts w:ascii="Times" w:hAnsi="Times"/>
          <w:noProof/>
        </w:rPr>
        <w:t xml:space="preserve">г. </w:t>
      </w:r>
      <w:r w:rsidR="00343B26" w:rsidRPr="00F84180">
        <w:rPr>
          <w:rFonts w:ascii="Times" w:hAnsi="Times"/>
          <w:noProof/>
        </w:rPr>
        <w:t>Санкт-Петербург</w:t>
      </w:r>
      <w:r w:rsidR="00343B26">
        <w:rPr>
          <w:rFonts w:ascii="Times" w:hAnsi="Times"/>
          <w:noProof/>
        </w:rPr>
        <w:t xml:space="preserve"> и Ленинградской области.</w:t>
      </w:r>
    </w:p>
    <w:p w14:paraId="2A48B4F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211A9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7C5C41" w14:textId="77777777" w:rsidR="004623BD" w:rsidRPr="00F84180" w:rsidRDefault="004C5E45" w:rsidP="004623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F84180" w14:paraId="45AC8F85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1DF9" w14:textId="77777777" w:rsidR="001A478F" w:rsidRPr="00F84180" w:rsidRDefault="001A478F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</w:pPr>
            <w:r w:rsidRPr="00F84180"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  <w:t>Цедент</w:t>
            </w:r>
          </w:p>
          <w:p w14:paraId="34C27DE0" w14:textId="77777777" w:rsidR="009C5099" w:rsidRPr="009C5099" w:rsidRDefault="009C5099" w:rsidP="009C50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</w:rPr>
            </w:pPr>
            <w:r w:rsidRPr="009C5099">
              <w:rPr>
                <w:rFonts w:ascii="Times New Roman" w:hAnsi="Times New Roman"/>
                <w:b/>
                <w:spacing w:val="-1"/>
              </w:rPr>
              <w:t xml:space="preserve">ООО “Призма” </w:t>
            </w:r>
          </w:p>
          <w:p w14:paraId="2463CBAD" w14:textId="77777777" w:rsidR="009C5099" w:rsidRPr="00A26DA3" w:rsidRDefault="009C5099" w:rsidP="009C50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A26DA3">
              <w:rPr>
                <w:rFonts w:ascii="Times New Roman" w:hAnsi="Times New Roman"/>
                <w:spacing w:val="-1"/>
              </w:rPr>
              <w:t xml:space="preserve">ИНН 5838043058 , КПП  583801001, </w:t>
            </w:r>
          </w:p>
          <w:p w14:paraId="23896266" w14:textId="77777777" w:rsidR="009C5099" w:rsidRPr="00A26DA3" w:rsidRDefault="009C5099" w:rsidP="009C50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A26DA3">
              <w:rPr>
                <w:rFonts w:ascii="Times New Roman" w:hAnsi="Times New Roman"/>
                <w:spacing w:val="-1"/>
              </w:rPr>
              <w:t xml:space="preserve">ОГРН 1045804000494, дата присвоения 18.02.2004г. </w:t>
            </w:r>
          </w:p>
          <w:p w14:paraId="0F44A190" w14:textId="77777777" w:rsidR="009C5099" w:rsidRPr="00FE1045" w:rsidRDefault="009C5099" w:rsidP="009C50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proofErr w:type="gramStart"/>
            <w:r w:rsidRPr="00FE1045">
              <w:rPr>
                <w:rFonts w:ascii="Times New Roman" w:hAnsi="Times New Roman"/>
                <w:spacing w:val="-1"/>
              </w:rPr>
              <w:t>Юридический адрес: 442964, Пензенская обл., г. Заречный,  ул. Ленина, 42</w:t>
            </w:r>
            <w:proofErr w:type="gramEnd"/>
          </w:p>
          <w:p w14:paraId="54780496" w14:textId="77777777" w:rsidR="009C5099" w:rsidRDefault="009C5099" w:rsidP="009C50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FA0D29">
              <w:rPr>
                <w:rFonts w:ascii="Times New Roman" w:hAnsi="Times New Roman"/>
                <w:spacing w:val="-1"/>
              </w:rPr>
              <w:t>Расчетный счет 4070 2810 5000 0002 2789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</w:p>
          <w:p w14:paraId="1B54E003" w14:textId="77777777" w:rsidR="009C5099" w:rsidRPr="00FE1045" w:rsidRDefault="009C5099" w:rsidP="009C50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FE1045">
              <w:rPr>
                <w:rFonts w:ascii="Times New Roman" w:hAnsi="Times New Roman"/>
                <w:spacing w:val="-1"/>
              </w:rPr>
              <w:t>АКБ «</w:t>
            </w:r>
            <w:proofErr w:type="spellStart"/>
            <w:r w:rsidRPr="00FE1045">
              <w:rPr>
                <w:rFonts w:ascii="Times New Roman" w:hAnsi="Times New Roman"/>
                <w:spacing w:val="-1"/>
              </w:rPr>
              <w:t>Трансстройбанк</w:t>
            </w:r>
            <w:proofErr w:type="spellEnd"/>
            <w:r w:rsidRPr="00FE1045">
              <w:rPr>
                <w:rFonts w:ascii="Times New Roman" w:hAnsi="Times New Roman"/>
                <w:spacing w:val="-1"/>
              </w:rPr>
              <w:t xml:space="preserve">» (АО), </w:t>
            </w:r>
            <w:proofErr w:type="gramStart"/>
            <w:r w:rsidRPr="00FE1045">
              <w:rPr>
                <w:rFonts w:ascii="Times New Roman" w:hAnsi="Times New Roman"/>
                <w:spacing w:val="-1"/>
              </w:rPr>
              <w:t>к</w:t>
            </w:r>
            <w:proofErr w:type="gramEnd"/>
            <w:r w:rsidRPr="00FE1045">
              <w:rPr>
                <w:rFonts w:ascii="Times New Roman" w:hAnsi="Times New Roman"/>
                <w:spacing w:val="-1"/>
              </w:rPr>
              <w:t xml:space="preserve">/с 30101810845250000326, </w:t>
            </w:r>
            <w:r>
              <w:rPr>
                <w:rFonts w:ascii="Times New Roman" w:hAnsi="Times New Roman"/>
                <w:spacing w:val="-1"/>
              </w:rPr>
              <w:t xml:space="preserve">БИК </w:t>
            </w:r>
            <w:r w:rsidRPr="00FE1045">
              <w:rPr>
                <w:rFonts w:ascii="Times New Roman" w:hAnsi="Times New Roman"/>
                <w:spacing w:val="-1"/>
              </w:rPr>
              <w:t>044525326</w:t>
            </w:r>
          </w:p>
          <w:p w14:paraId="3B28A8CE" w14:textId="23F46D07" w:rsidR="00245340" w:rsidRDefault="00245340" w:rsidP="002A6560">
            <w:pPr>
              <w:pStyle w:val="a5"/>
              <w:rPr>
                <w:rFonts w:asciiTheme="minorHAnsi" w:hAnsiTheme="minorHAnsi"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Конкурсный управляющий</w:t>
            </w:r>
          </w:p>
          <w:p w14:paraId="22228DB0" w14:textId="77777777" w:rsidR="009C5099" w:rsidRPr="009C5099" w:rsidRDefault="009C5099" w:rsidP="002A6560">
            <w:pPr>
              <w:pStyle w:val="a5"/>
              <w:rPr>
                <w:rFonts w:asciiTheme="minorHAnsi" w:hAnsiTheme="minorHAnsi"/>
                <w:lang w:eastAsia="ru-RU"/>
              </w:rPr>
            </w:pPr>
          </w:p>
          <w:p w14:paraId="4D42EE59" w14:textId="77777777" w:rsidR="009D74D0" w:rsidRDefault="00245340" w:rsidP="00765235">
            <w:pPr>
              <w:pStyle w:val="a5"/>
              <w:rPr>
                <w:rFonts w:ascii="Times" w:hAnsi="Times"/>
                <w:b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_</w:t>
            </w:r>
            <w:r w:rsidR="00F55DC7" w:rsidRPr="00F84180">
              <w:rPr>
                <w:rFonts w:ascii="Times" w:hAnsi="Times"/>
                <w:lang w:eastAsia="ru-RU"/>
              </w:rPr>
              <w:t>_________________ /</w:t>
            </w:r>
            <w:r w:rsidR="00F84180" w:rsidRPr="00F84180">
              <w:rPr>
                <w:rFonts w:ascii="Times" w:hAnsi="Times"/>
                <w:b/>
                <w:lang w:eastAsia="ru-RU"/>
              </w:rPr>
              <w:t xml:space="preserve">Панова А.А. </w:t>
            </w:r>
          </w:p>
          <w:p w14:paraId="21E0BB6F" w14:textId="1BBEBD8D" w:rsidR="00245340" w:rsidRPr="00F84180" w:rsidRDefault="00245340" w:rsidP="00765235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F84180">
              <w:rPr>
                <w:rFonts w:ascii="Times" w:hAnsi="Times"/>
                <w:lang w:eastAsia="ru-RU"/>
              </w:rPr>
              <w:t>м.п</w:t>
            </w:r>
            <w:proofErr w:type="spellEnd"/>
            <w:r w:rsidRPr="00F84180">
              <w:rPr>
                <w:rFonts w:ascii="Times" w:hAnsi="Times"/>
                <w:lang w:eastAsia="ru-RU"/>
              </w:rPr>
              <w:t>.</w:t>
            </w:r>
          </w:p>
          <w:p w14:paraId="45834793" w14:textId="77777777" w:rsidR="00493052" w:rsidRPr="00F84180" w:rsidRDefault="00493052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color w:val="000000"/>
                <w:spacing w:val="5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D995C" w14:textId="77777777" w:rsidR="00493052" w:rsidRPr="00F84180" w:rsidRDefault="001A478F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</w:rPr>
            </w:pPr>
            <w:r w:rsidRPr="00F84180">
              <w:rPr>
                <w:rFonts w:ascii="Times" w:hAnsi="Times"/>
                <w:b/>
              </w:rPr>
              <w:t>Цессионарий</w:t>
            </w:r>
          </w:p>
          <w:p w14:paraId="19D138C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A7C531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E8D15B6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586DE53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20C15F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4B41361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B5837E0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7264495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C5F6F72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4443293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F91747A" w14:textId="77777777" w:rsidR="001949B6" w:rsidRPr="00F84180" w:rsidRDefault="001949B6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A2E676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sz w:val="22"/>
                <w:szCs w:val="22"/>
              </w:rPr>
            </w:pPr>
            <w:r w:rsidRPr="00F84180">
              <w:rPr>
                <w:rFonts w:ascii="Times" w:hAnsi="Times" w:cs="Times New Roman"/>
                <w:sz w:val="22"/>
                <w:szCs w:val="22"/>
              </w:rPr>
              <w:t>___________ ____________</w:t>
            </w:r>
          </w:p>
          <w:p w14:paraId="1142AB26" w14:textId="77777777" w:rsidR="00493052" w:rsidRPr="00F84180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</w:p>
        </w:tc>
      </w:tr>
    </w:tbl>
    <w:p w14:paraId="080ABC6F" w14:textId="77777777" w:rsidR="004C5E45" w:rsidRPr="00F84180" w:rsidRDefault="004C5E45" w:rsidP="00D543B4">
      <w:pPr>
        <w:spacing w:after="0" w:line="240" w:lineRule="auto"/>
        <w:jc w:val="both"/>
        <w:rPr>
          <w:rFonts w:ascii="Times" w:hAnsi="Times"/>
          <w:bCs/>
        </w:rPr>
      </w:pPr>
    </w:p>
    <w:p w14:paraId="1EEB9D02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4FF30F6C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3AA376D4" w14:textId="77777777" w:rsidR="001E664C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3B2D80EF" w14:textId="7916A6AA" w:rsidR="002B47CE" w:rsidRPr="002B47CE" w:rsidRDefault="002B47CE" w:rsidP="001E664C">
      <w:pPr>
        <w:autoSpaceDE w:val="0"/>
        <w:autoSpaceDN w:val="0"/>
        <w:rPr>
          <w:rFonts w:ascii="Times" w:hAnsi="Times"/>
          <w:bCs/>
          <w:color w:val="FF0000"/>
        </w:rPr>
      </w:pPr>
      <w:r w:rsidRPr="002B47CE">
        <w:rPr>
          <w:rFonts w:ascii="Times" w:hAnsi="Times"/>
          <w:bCs/>
          <w:color w:val="FF0000"/>
        </w:rPr>
        <w:t>В зависимости от даты реализации состав и размер дебиторской задолженности будет детализироваться с соразмерным изменением стоимости права требования.</w:t>
      </w:r>
    </w:p>
    <w:sectPr w:rsidR="002B47CE" w:rsidRPr="002B47CE" w:rsidSect="00A1188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404AD"/>
    <w:rsid w:val="000936FB"/>
    <w:rsid w:val="000F1A9C"/>
    <w:rsid w:val="00162F97"/>
    <w:rsid w:val="001949B6"/>
    <w:rsid w:val="001A478F"/>
    <w:rsid w:val="001C4E1C"/>
    <w:rsid w:val="001E664C"/>
    <w:rsid w:val="002306A2"/>
    <w:rsid w:val="00245340"/>
    <w:rsid w:val="002A6560"/>
    <w:rsid w:val="002B47CE"/>
    <w:rsid w:val="00343B26"/>
    <w:rsid w:val="00344509"/>
    <w:rsid w:val="003E25DD"/>
    <w:rsid w:val="00432E36"/>
    <w:rsid w:val="004339C2"/>
    <w:rsid w:val="004623BD"/>
    <w:rsid w:val="00493052"/>
    <w:rsid w:val="004C5E45"/>
    <w:rsid w:val="005B3043"/>
    <w:rsid w:val="006250D5"/>
    <w:rsid w:val="006468AC"/>
    <w:rsid w:val="006766F9"/>
    <w:rsid w:val="00761B85"/>
    <w:rsid w:val="00765235"/>
    <w:rsid w:val="007B0110"/>
    <w:rsid w:val="007B05F4"/>
    <w:rsid w:val="007E2A2C"/>
    <w:rsid w:val="007F75C5"/>
    <w:rsid w:val="00800D9C"/>
    <w:rsid w:val="008022E2"/>
    <w:rsid w:val="008704FC"/>
    <w:rsid w:val="009060B3"/>
    <w:rsid w:val="009613F1"/>
    <w:rsid w:val="00966688"/>
    <w:rsid w:val="009C5099"/>
    <w:rsid w:val="009D74D0"/>
    <w:rsid w:val="00A1188A"/>
    <w:rsid w:val="00A4308F"/>
    <w:rsid w:val="00A50FA4"/>
    <w:rsid w:val="00AC3FE2"/>
    <w:rsid w:val="00AF3F2A"/>
    <w:rsid w:val="00B331E7"/>
    <w:rsid w:val="00B82D5F"/>
    <w:rsid w:val="00BB541D"/>
    <w:rsid w:val="00BD713A"/>
    <w:rsid w:val="00C2166A"/>
    <w:rsid w:val="00C21C14"/>
    <w:rsid w:val="00C522B5"/>
    <w:rsid w:val="00C72BA1"/>
    <w:rsid w:val="00C9248F"/>
    <w:rsid w:val="00D21980"/>
    <w:rsid w:val="00D543B4"/>
    <w:rsid w:val="00DA6969"/>
    <w:rsid w:val="00DB2CA0"/>
    <w:rsid w:val="00E028A5"/>
    <w:rsid w:val="00E70F58"/>
    <w:rsid w:val="00E91A6C"/>
    <w:rsid w:val="00F4257B"/>
    <w:rsid w:val="00F42F03"/>
    <w:rsid w:val="00F45070"/>
    <w:rsid w:val="00F55DC7"/>
    <w:rsid w:val="00F74D55"/>
    <w:rsid w:val="00F84180"/>
    <w:rsid w:val="00FD35EC"/>
    <w:rsid w:val="00FD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B6F19B6758EA2D98DBBC21C9D1A542AE114C0B7D10F71087FF0FC9A87632C24A997C4650E539n0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339A-26AF-4037-AB52-00C0D8C7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5734</Characters>
  <Application>Microsoft Office Word</Application>
  <DocSecurity>0</DocSecurity>
  <Lines>130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Ekaterina</cp:lastModifiedBy>
  <cp:revision>3</cp:revision>
  <dcterms:created xsi:type="dcterms:W3CDTF">2024-07-29T11:20:00Z</dcterms:created>
  <dcterms:modified xsi:type="dcterms:W3CDTF">2024-07-29T11:36:00Z</dcterms:modified>
</cp:coreProperties>
</file>