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D8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</w:t>
      </w:r>
      <w:r w:rsidR="00241612">
        <w:rPr>
          <w:b/>
          <w:sz w:val="28"/>
          <w:szCs w:val="28"/>
        </w:rPr>
        <w:t xml:space="preserve">о </w:t>
      </w:r>
      <w:r w:rsidR="00241612" w:rsidRPr="00C4493B">
        <w:rPr>
          <w:b/>
          <w:sz w:val="28"/>
          <w:szCs w:val="28"/>
        </w:rPr>
        <w:t>задатке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4B05F7" w:rsidP="00712018">
      <w:pPr>
        <w:jc w:val="both"/>
      </w:pPr>
      <w:r>
        <w:rPr>
          <w:b/>
        </w:rPr>
        <w:t>О</w:t>
      </w:r>
      <w:r w:rsidRPr="004B05F7">
        <w:rPr>
          <w:b/>
        </w:rPr>
        <w:t xml:space="preserve">бщество с ограниченной ответственностью «Визит» </w:t>
      </w:r>
      <w:r w:rsidRPr="0012181C">
        <w:t>(ИНН 5752008630, ОГРН 1025700831628; г. Орел, Наугорское шоссе 5Б. vizitorel@rambler.ru; (4862) 43-18-14), в лице директора Левченко Елены Петровны</w:t>
      </w:r>
      <w:r w:rsidR="00EE14D8">
        <w:t>,</w:t>
      </w:r>
      <w:r w:rsidR="00257F89" w:rsidRPr="00EE14D8">
        <w:t xml:space="preserve"> </w:t>
      </w:r>
      <w:r w:rsidR="00EE14D8" w:rsidRPr="00EE14D8">
        <w:rPr>
          <w:bCs/>
        </w:rPr>
        <w:t>именуемое в дальнейшем «</w:t>
      </w:r>
      <w:r w:rsidRPr="004B05F7">
        <w:rPr>
          <w:bCs/>
        </w:rPr>
        <w:t xml:space="preserve">Организатор </w:t>
      </w:r>
      <w:r w:rsidR="0042577B" w:rsidRPr="004B05F7">
        <w:rPr>
          <w:bCs/>
        </w:rPr>
        <w:t>торгов</w:t>
      </w:r>
      <w:r w:rsidR="0042577B" w:rsidRPr="00EE14D8">
        <w:rPr>
          <w:bCs/>
        </w:rPr>
        <w:t>»</w:t>
      </w:r>
      <w:r w:rsidR="0042577B">
        <w:rPr>
          <w:bCs/>
        </w:rPr>
        <w:t xml:space="preserve">, действующий на основании агентского договора </w:t>
      </w:r>
      <w:r w:rsidR="0042577B" w:rsidRPr="0042577B">
        <w:rPr>
          <w:bCs/>
        </w:rPr>
        <w:t>№ 1</w:t>
      </w:r>
      <w:r w:rsidR="00EE14D8">
        <w:rPr>
          <w:bCs/>
        </w:rPr>
        <w:t xml:space="preserve"> </w:t>
      </w:r>
      <w:r w:rsidR="0042577B">
        <w:rPr>
          <w:bCs/>
        </w:rPr>
        <w:t xml:space="preserve">от 30.10.2023г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916A9E">
      <w:pPr>
        <w:ind w:firstLine="360"/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r w:rsidR="00755A62" w:rsidRPr="00755A62">
        <w:rPr>
          <w:rFonts w:eastAsia="Calibri"/>
          <w:bCs/>
        </w:rPr>
        <w:t>ЛИГАЛ ЭССИСТЭНС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E14D8">
        <w:t>№</w:t>
      </w:r>
      <w:r w:rsidR="00EE14D8">
        <w:t>1</w:t>
      </w:r>
      <w:r w:rsidRPr="00EE14D8">
        <w:t xml:space="preserve">, </w:t>
      </w:r>
      <w:r w:rsidRPr="00EB60C3">
        <w:t xml:space="preserve">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</w:t>
      </w:r>
      <w:r w:rsidR="00755A62">
        <w:t>ВЭТП</w:t>
      </w:r>
      <w:r w:rsidR="001A33CE" w:rsidRPr="001A33CE">
        <w:t xml:space="preserve">», сайт в сети </w:t>
      </w:r>
      <w:r w:rsidR="00CC0B22" w:rsidRPr="00CC0B22">
        <w:t>Интернет http://торговая-площадка-вэтп.рф</w:t>
      </w:r>
      <w:r w:rsidRPr="00EB60C3">
        <w:t>).</w:t>
      </w:r>
    </w:p>
    <w:p w:rsidR="00C33F43" w:rsidRPr="00916A9E" w:rsidRDefault="00916A9E" w:rsidP="00F4709B">
      <w:pPr>
        <w:numPr>
          <w:ilvl w:val="3"/>
          <w:numId w:val="1"/>
        </w:numPr>
        <w:jc w:val="both"/>
        <w:rPr>
          <w:color w:val="000000"/>
          <w:spacing w:val="-6"/>
        </w:rPr>
      </w:pPr>
      <w:r>
        <w:t xml:space="preserve">        </w:t>
      </w:r>
      <w:r w:rsidR="003D565D" w:rsidRPr="00EB60C3">
        <w:t xml:space="preserve">1.2. </w:t>
      </w:r>
      <w:r w:rsidR="00EE14D8" w:rsidRPr="00EE14D8">
        <w:t xml:space="preserve">Для участия в торгах задаток </w:t>
      </w:r>
      <w:r w:rsidR="00F4709B">
        <w:t xml:space="preserve">перечисляется на счет организатора торгов </w:t>
      </w:r>
      <w:r w:rsidR="00F4709B" w:rsidRPr="00F4709B">
        <w:t xml:space="preserve">ООО «Визит, ИНН5752008630, КПП575301001, р/с 40702810947000110548 отделение №8595 </w:t>
      </w:r>
      <w:r w:rsidR="0012181C" w:rsidRPr="00F4709B">
        <w:t>СБ РФ</w:t>
      </w:r>
      <w:r w:rsidR="00F4709B" w:rsidRPr="00F4709B">
        <w:t xml:space="preserve"> г. Орел к/с 30101810300000000601 БИК 045402601. </w:t>
      </w:r>
      <w:r w:rsidR="00EE14D8" w:rsidRPr="00EE14D8">
        <w:t xml:space="preserve"> Назначение платежа </w:t>
      </w:r>
      <w:r w:rsidR="00F4709B">
        <w:t>«Задаток за участие в торгах №_______ по лоту №1»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</w:t>
      </w:r>
      <w:r w:rsidR="00916A9E">
        <w:rPr>
          <w:color w:val="000000"/>
          <w:spacing w:val="-6"/>
        </w:rPr>
        <w:t>3</w:t>
      </w:r>
      <w:r>
        <w:rPr>
          <w:color w:val="000000"/>
          <w:spacing w:val="-6"/>
        </w:rPr>
        <w:t>. Внесение денежных средств, в качестве задатка на участие в торгах, допускается только Претендентом.</w:t>
      </w:r>
    </w:p>
    <w:p w:rsidR="003D565D" w:rsidRPr="00F4709B" w:rsidRDefault="003D565D" w:rsidP="003D565D">
      <w:pPr>
        <w:numPr>
          <w:ilvl w:val="1"/>
          <w:numId w:val="1"/>
        </w:numPr>
        <w:ind w:firstLine="360"/>
        <w:jc w:val="both"/>
        <w:rPr>
          <w:u w:val="single"/>
        </w:rPr>
      </w:pPr>
      <w:r>
        <w:rPr>
          <w:color w:val="000000"/>
          <w:spacing w:val="-4"/>
        </w:rPr>
        <w:t>1.</w:t>
      </w:r>
      <w:r w:rsidR="00916A9E">
        <w:rPr>
          <w:color w:val="000000"/>
          <w:spacing w:val="-4"/>
        </w:rPr>
        <w:t>4</w:t>
      </w:r>
      <w:r>
        <w:rPr>
          <w:color w:val="000000"/>
          <w:spacing w:val="-4"/>
        </w:rPr>
        <w:t xml:space="preserve">. </w:t>
      </w:r>
      <w:r w:rsidRPr="00F4709B">
        <w:rPr>
          <w:color w:val="000000"/>
          <w:u w:val="single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F4709B">
        <w:rPr>
          <w:color w:val="000000"/>
          <w:spacing w:val="-3"/>
          <w:u w:val="single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F4709B">
        <w:rPr>
          <w:color w:val="000000"/>
          <w:spacing w:val="-1"/>
          <w:u w:val="single"/>
        </w:rPr>
        <w:t>считаются невыполненными.</w:t>
      </w:r>
      <w:r w:rsidRPr="00F4709B">
        <w:rPr>
          <w:u w:val="single"/>
        </w:rPr>
        <w:t xml:space="preserve"> 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>5 (</w:t>
      </w:r>
      <w:r w:rsidR="007A0491">
        <w:t xml:space="preserve">пяти) </w:t>
      </w:r>
      <w:r w:rsidR="007A0491" w:rsidRPr="00E32491"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lastRenderedPageBreak/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</w:t>
      </w:r>
      <w:r w:rsidR="00570784">
        <w:t>несоблюдения Претендентом</w:t>
      </w:r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8B0C71"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2"/>
        <w:gridCol w:w="4754"/>
      </w:tblGrid>
      <w:tr w:rsidR="00F16746" w:rsidRPr="00C33F43" w:rsidTr="00CC2D47">
        <w:tc>
          <w:tcPr>
            <w:tcW w:w="4934" w:type="dxa"/>
          </w:tcPr>
          <w:p w:rsidR="008B0C71" w:rsidRDefault="008B0C71" w:rsidP="00F16746">
            <w:pPr>
              <w:rPr>
                <w:b/>
              </w:rPr>
            </w:pPr>
          </w:p>
          <w:p w:rsidR="00F16746" w:rsidRPr="00C33F43" w:rsidRDefault="004B05F7" w:rsidP="004126A9">
            <w:pPr>
              <w:rPr>
                <w:b/>
              </w:rPr>
            </w:pPr>
            <w:r>
              <w:rPr>
                <w:b/>
              </w:rPr>
              <w:t>Организатор тор</w:t>
            </w:r>
            <w:bookmarkStart w:id="0" w:name="_GoBack"/>
            <w:bookmarkEnd w:id="0"/>
            <w:r>
              <w:rPr>
                <w:b/>
              </w:rPr>
              <w:t>гов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4B05F7" w:rsidRPr="0042577B" w:rsidRDefault="004B05F7" w:rsidP="004B05F7">
            <w:r w:rsidRPr="0042577B">
              <w:t xml:space="preserve">ИНН 5752008630 </w:t>
            </w:r>
          </w:p>
          <w:p w:rsidR="004B05F7" w:rsidRPr="0042577B" w:rsidRDefault="004B05F7" w:rsidP="004B05F7">
            <w:r w:rsidRPr="0042577B">
              <w:t>ОГРН 1025700831628</w:t>
            </w:r>
          </w:p>
          <w:p w:rsidR="004B05F7" w:rsidRPr="0042577B" w:rsidRDefault="0042577B" w:rsidP="004B05F7">
            <w:r w:rsidRPr="0042577B">
              <w:t>302020, г.</w:t>
            </w:r>
            <w:r w:rsidR="004B05F7" w:rsidRPr="0042577B">
              <w:t xml:space="preserve"> Орел, Наугорское ш.5Б</w:t>
            </w:r>
          </w:p>
          <w:p w:rsidR="004B05F7" w:rsidRPr="0042577B" w:rsidRDefault="004B05F7" w:rsidP="004B05F7">
            <w:r w:rsidRPr="0042577B">
              <w:t xml:space="preserve">р/с 40702810947000110548 </w:t>
            </w:r>
          </w:p>
          <w:p w:rsidR="004B05F7" w:rsidRPr="0042577B" w:rsidRDefault="004B05F7" w:rsidP="004B05F7">
            <w:r w:rsidRPr="0042577B">
              <w:t xml:space="preserve">отделение № 8595 </w:t>
            </w:r>
            <w:r w:rsidR="0042577B" w:rsidRPr="0042577B">
              <w:t>СБ РФ</w:t>
            </w:r>
            <w:r w:rsidRPr="0042577B">
              <w:t xml:space="preserve"> г. Орел </w:t>
            </w:r>
          </w:p>
          <w:p w:rsidR="004B05F7" w:rsidRPr="0042577B" w:rsidRDefault="004B05F7" w:rsidP="004B05F7">
            <w:r w:rsidRPr="0042577B">
              <w:t xml:space="preserve">к/с 30101810300000000601 </w:t>
            </w:r>
          </w:p>
          <w:p w:rsidR="004B05F7" w:rsidRPr="0042577B" w:rsidRDefault="004B05F7" w:rsidP="004B05F7">
            <w:r w:rsidRPr="0042577B">
              <w:t>БИК 045402601</w:t>
            </w:r>
          </w:p>
          <w:p w:rsidR="004B05F7" w:rsidRPr="0042577B" w:rsidRDefault="004B05F7" w:rsidP="004B05F7"/>
          <w:p w:rsidR="004B05F7" w:rsidRPr="004B05F7" w:rsidRDefault="004B05F7" w:rsidP="004B05F7">
            <w:pPr>
              <w:rPr>
                <w:b/>
              </w:rPr>
            </w:pPr>
          </w:p>
          <w:p w:rsidR="004B05F7" w:rsidRPr="004B05F7" w:rsidRDefault="004B05F7" w:rsidP="004B05F7">
            <w:pPr>
              <w:rPr>
                <w:b/>
              </w:rPr>
            </w:pPr>
          </w:p>
          <w:p w:rsidR="00CC2D47" w:rsidRDefault="004B05F7" w:rsidP="004B05F7">
            <w:pPr>
              <w:rPr>
                <w:b/>
              </w:rPr>
            </w:pPr>
            <w:r w:rsidRPr="004B05F7">
              <w:rPr>
                <w:b/>
              </w:rPr>
              <w:t>Директор</w:t>
            </w:r>
            <w:r>
              <w:rPr>
                <w:b/>
              </w:rPr>
              <w:t xml:space="preserve"> </w:t>
            </w:r>
            <w:r w:rsidRPr="004B05F7">
              <w:rPr>
                <w:b/>
              </w:rPr>
              <w:t>_______________  Е.П. Левченко</w:t>
            </w:r>
          </w:p>
          <w:p w:rsidR="004B05F7" w:rsidRPr="008B2FFE" w:rsidRDefault="004B05F7" w:rsidP="004B05F7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40" w:rsidRDefault="00EF4D40">
      <w:r>
        <w:separator/>
      </w:r>
    </w:p>
  </w:endnote>
  <w:endnote w:type="continuationSeparator" w:id="0">
    <w:p w:rsidR="00EF4D40" w:rsidRDefault="00EF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40" w:rsidRDefault="00EF4D40">
      <w:r>
        <w:separator/>
      </w:r>
    </w:p>
  </w:footnote>
  <w:footnote w:type="continuationSeparator" w:id="0">
    <w:p w:rsidR="00EF4D40" w:rsidRDefault="00EF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3381A"/>
    <w:rsid w:val="00054F15"/>
    <w:rsid w:val="00056E19"/>
    <w:rsid w:val="00060A61"/>
    <w:rsid w:val="00061570"/>
    <w:rsid w:val="000677D3"/>
    <w:rsid w:val="000A2B65"/>
    <w:rsid w:val="000C2C3F"/>
    <w:rsid w:val="000D0B6F"/>
    <w:rsid w:val="0012181C"/>
    <w:rsid w:val="00150AB9"/>
    <w:rsid w:val="00183853"/>
    <w:rsid w:val="001A33CE"/>
    <w:rsid w:val="001B00D8"/>
    <w:rsid w:val="001F654F"/>
    <w:rsid w:val="00225B9B"/>
    <w:rsid w:val="00241612"/>
    <w:rsid w:val="00257F89"/>
    <w:rsid w:val="002772FE"/>
    <w:rsid w:val="00323D01"/>
    <w:rsid w:val="003C2116"/>
    <w:rsid w:val="003D565D"/>
    <w:rsid w:val="00406808"/>
    <w:rsid w:val="004126A9"/>
    <w:rsid w:val="0042577B"/>
    <w:rsid w:val="004550DD"/>
    <w:rsid w:val="00467935"/>
    <w:rsid w:val="00475217"/>
    <w:rsid w:val="004B05F7"/>
    <w:rsid w:val="004F22F8"/>
    <w:rsid w:val="00506BF2"/>
    <w:rsid w:val="00544897"/>
    <w:rsid w:val="0054616E"/>
    <w:rsid w:val="00570784"/>
    <w:rsid w:val="00592384"/>
    <w:rsid w:val="005B2830"/>
    <w:rsid w:val="005C2DE2"/>
    <w:rsid w:val="005C37D2"/>
    <w:rsid w:val="006219EE"/>
    <w:rsid w:val="00657688"/>
    <w:rsid w:val="00664D81"/>
    <w:rsid w:val="0069116C"/>
    <w:rsid w:val="007051A7"/>
    <w:rsid w:val="00712018"/>
    <w:rsid w:val="00727487"/>
    <w:rsid w:val="00734DD7"/>
    <w:rsid w:val="00755A62"/>
    <w:rsid w:val="007A0491"/>
    <w:rsid w:val="007A4FDF"/>
    <w:rsid w:val="007B1D2F"/>
    <w:rsid w:val="007B5A78"/>
    <w:rsid w:val="007C3210"/>
    <w:rsid w:val="007D20B8"/>
    <w:rsid w:val="007D46B5"/>
    <w:rsid w:val="007D58DC"/>
    <w:rsid w:val="007E0726"/>
    <w:rsid w:val="007E4BF2"/>
    <w:rsid w:val="007E6ECD"/>
    <w:rsid w:val="00864A16"/>
    <w:rsid w:val="008657D4"/>
    <w:rsid w:val="008B0C71"/>
    <w:rsid w:val="008B2FFE"/>
    <w:rsid w:val="008C7894"/>
    <w:rsid w:val="00913C81"/>
    <w:rsid w:val="00914644"/>
    <w:rsid w:val="00916A9E"/>
    <w:rsid w:val="00916D4F"/>
    <w:rsid w:val="00927670"/>
    <w:rsid w:val="009E4663"/>
    <w:rsid w:val="00A028BE"/>
    <w:rsid w:val="00A10885"/>
    <w:rsid w:val="00A22AFD"/>
    <w:rsid w:val="00AC11C9"/>
    <w:rsid w:val="00AD36AA"/>
    <w:rsid w:val="00AD75C5"/>
    <w:rsid w:val="00B216FE"/>
    <w:rsid w:val="00B85BCC"/>
    <w:rsid w:val="00BC33F4"/>
    <w:rsid w:val="00C00709"/>
    <w:rsid w:val="00C03198"/>
    <w:rsid w:val="00C1395C"/>
    <w:rsid w:val="00C33F43"/>
    <w:rsid w:val="00C36998"/>
    <w:rsid w:val="00C5295B"/>
    <w:rsid w:val="00CC0B22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34B3"/>
    <w:rsid w:val="00EC6ED7"/>
    <w:rsid w:val="00EE14D8"/>
    <w:rsid w:val="00EF3D67"/>
    <w:rsid w:val="00EF4D40"/>
    <w:rsid w:val="00F16746"/>
    <w:rsid w:val="00F4709B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0DE4C5-D47E-49C4-B2DD-66BE98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5372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14</cp:revision>
  <cp:lastPrinted>2014-10-08T13:10:00Z</cp:lastPrinted>
  <dcterms:created xsi:type="dcterms:W3CDTF">2021-05-14T13:10:00Z</dcterms:created>
  <dcterms:modified xsi:type="dcterms:W3CDTF">2024-02-14T14:49:00Z</dcterms:modified>
</cp:coreProperties>
</file>