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8611–ОАОФ/2/1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Шеменева Светлана Анатольевна;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марка Mitsubishi Lancer, 2007 г. выпуска, двигатель № 0056840, шасси № отсутствует, кузов № JMBSRCY2A8U003461, цвет красный, VIN  JMBSRCY2A8U003461, номерной знак К798АН 96.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А60-29059/2023.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Шеменева Светлана Анатольевна.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(Шабунина Екатерина Ярославна)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