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8622–ОАОФ/1/7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Товарный знак «AUTOTIME», № 312551.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А40-41358/2022 101-109.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"ПРЕМЬЕР-ИГРУШКА".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июня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«22» июля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