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8622–ОАОФ/1/2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Товарный знак «EstaBella», №625864.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А40-41358/2022 101-109.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"ПРЕМЬЕР-ИГРУШКА".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«17» июня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«22» июля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