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2A47E" w14:textId="5B7A97C3" w:rsidR="003B4454" w:rsidRPr="00E65165" w:rsidRDefault="00E65165" w:rsidP="00E65165">
      <w:pPr>
        <w:jc w:val="center"/>
        <w:rPr>
          <w:rFonts w:ascii="Times New Roman" w:hAnsi="Times New Roman" w:cs="Times New Roman"/>
          <w:b/>
          <w:bCs/>
        </w:rPr>
      </w:pPr>
      <w:r w:rsidRPr="00E65165">
        <w:rPr>
          <w:rFonts w:ascii="Times New Roman" w:hAnsi="Times New Roman" w:cs="Times New Roman"/>
          <w:b/>
          <w:bCs/>
        </w:rPr>
        <w:t>Расшифровка дебиторской задолженности ООО «ТРАНСЖЕЛДОРСТРОЙ»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065"/>
        <w:gridCol w:w="2248"/>
        <w:gridCol w:w="3369"/>
      </w:tblGrid>
      <w:tr w:rsidR="00E65165" w:rsidRPr="00E65165" w14:paraId="476D13EF" w14:textId="77777777" w:rsidTr="00544333">
        <w:tc>
          <w:tcPr>
            <w:tcW w:w="9571" w:type="dxa"/>
            <w:gridSpan w:val="4"/>
          </w:tcPr>
          <w:p w14:paraId="0A32517E" w14:textId="2F3B6BF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Лот 1</w:t>
            </w:r>
          </w:p>
        </w:tc>
      </w:tr>
      <w:tr w:rsidR="00E65165" w:rsidRPr="00E65165" w14:paraId="10B3B82E" w14:textId="77777777" w:rsidTr="00D373CF">
        <w:tc>
          <w:tcPr>
            <w:tcW w:w="675" w:type="dxa"/>
          </w:tcPr>
          <w:p w14:paraId="3EA28467" w14:textId="3794504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</w:tcPr>
          <w:p w14:paraId="7BBE2F51" w14:textId="3308E6A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2268" w:type="dxa"/>
          </w:tcPr>
          <w:p w14:paraId="4A2A36B4" w14:textId="6E0900ED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09" w:type="dxa"/>
          </w:tcPr>
          <w:p w14:paraId="50817008" w14:textId="2F31409E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5AD4E468" w14:textId="77777777" w:rsidTr="00555554">
        <w:tc>
          <w:tcPr>
            <w:tcW w:w="675" w:type="dxa"/>
          </w:tcPr>
          <w:p w14:paraId="59AD64F2" w14:textId="53F2F358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12853FEF" w14:textId="77777777" w:rsidR="00E65165" w:rsidRDefault="00E65165" w:rsidP="00555554">
            <w:pPr>
              <w:jc w:val="center"/>
              <w:rPr>
                <w:rFonts w:ascii="Times New Roman" w:hAnsi="Times New Roman" w:cs="Times New Roman"/>
              </w:rPr>
            </w:pPr>
            <w:r w:rsidRPr="00E65165">
              <w:rPr>
                <w:rFonts w:ascii="Times New Roman" w:hAnsi="Times New Roman" w:cs="Times New Roman"/>
              </w:rPr>
              <w:t>ООО «СПЕЦТРАНССТРОЙ»</w:t>
            </w:r>
          </w:p>
          <w:p w14:paraId="6C068681" w14:textId="7192E1F2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2317057867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16306F6" w14:textId="51A87D50" w:rsidR="00E65165" w:rsidRPr="00E65165" w:rsidRDefault="00D373CF" w:rsidP="00D373CF">
            <w:pPr>
              <w:jc w:val="center"/>
              <w:rPr>
                <w:rFonts w:ascii="Times New Roman" w:hAnsi="Times New Roman" w:cs="Times New Roman"/>
              </w:rPr>
            </w:pPr>
            <w:r w:rsidRPr="00D373CF">
              <w:rPr>
                <w:rFonts w:ascii="Times New Roman" w:hAnsi="Times New Roman" w:cs="Times New Roman"/>
              </w:rPr>
              <w:t>9 520 570 971,24</w:t>
            </w:r>
          </w:p>
        </w:tc>
        <w:tc>
          <w:tcPr>
            <w:tcW w:w="3509" w:type="dxa"/>
          </w:tcPr>
          <w:p w14:paraId="5F0EEE32" w14:textId="1B97DCC5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9ААС от 27.04.2024 по делу №А40-228103/2020 </w:t>
            </w:r>
            <w:r w:rsidR="00D373CF">
              <w:rPr>
                <w:rFonts w:ascii="Times New Roman" w:hAnsi="Times New Roman" w:cs="Times New Roman"/>
              </w:rPr>
              <w:t>требование включено за реестр</w:t>
            </w:r>
          </w:p>
        </w:tc>
      </w:tr>
      <w:tr w:rsidR="00E65165" w:rsidRPr="00E65165" w14:paraId="10C58CF6" w14:textId="77777777" w:rsidTr="00555554">
        <w:tc>
          <w:tcPr>
            <w:tcW w:w="675" w:type="dxa"/>
          </w:tcPr>
          <w:p w14:paraId="344B475E" w14:textId="2A6E614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2463F10B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«СТР»</w:t>
            </w:r>
          </w:p>
          <w:p w14:paraId="46FDB5F8" w14:textId="1E96481E" w:rsidR="00555554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2376000171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E3AB640" w14:textId="1588CAB5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 w:rsidRPr="00555554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060,47</w:t>
            </w:r>
          </w:p>
        </w:tc>
        <w:tc>
          <w:tcPr>
            <w:tcW w:w="3509" w:type="dxa"/>
          </w:tcPr>
          <w:p w14:paraId="7D6E6FD7" w14:textId="68C9E7D2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Определением</w:t>
            </w:r>
            <w:r w:rsidR="00D373CF">
              <w:rPr>
                <w:rFonts w:ascii="Times New Roman" w:hAnsi="Times New Roman" w:cs="Times New Roman"/>
              </w:rPr>
              <w:t xml:space="preserve"> Арбитражного суда Краснодарского края от 06.06.2023 по делу №А32-6175/2021 требование включено за реестр</w:t>
            </w:r>
          </w:p>
        </w:tc>
      </w:tr>
      <w:tr w:rsidR="00E65165" w:rsidRPr="00E65165" w14:paraId="74A88873" w14:textId="77777777" w:rsidTr="00555554">
        <w:tc>
          <w:tcPr>
            <w:tcW w:w="675" w:type="dxa"/>
          </w:tcPr>
          <w:p w14:paraId="05BD649B" w14:textId="67974A6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76782AA1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</w:t>
            </w:r>
          </w:p>
          <w:p w14:paraId="4DC93A5E" w14:textId="2340559E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3123217312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3BD0FA7F" w14:textId="3A450294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638 480 448,93</w:t>
            </w:r>
          </w:p>
        </w:tc>
        <w:tc>
          <w:tcPr>
            <w:tcW w:w="3509" w:type="dxa"/>
          </w:tcPr>
          <w:p w14:paraId="5B26A583" w14:textId="2F8E76FD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Постановлением</w:t>
            </w:r>
            <w:r w:rsidR="00D373CF">
              <w:rPr>
                <w:rFonts w:ascii="Times New Roman" w:hAnsi="Times New Roman" w:cs="Times New Roman"/>
              </w:rPr>
              <w:t xml:space="preserve"> </w:t>
            </w:r>
            <w:r w:rsidR="00D373CF">
              <w:rPr>
                <w:rFonts w:ascii="Times New Roman" w:hAnsi="Times New Roman" w:cs="Times New Roman"/>
              </w:rPr>
              <w:t>9ААС от</w:t>
            </w:r>
            <w:r w:rsidR="00D373CF">
              <w:rPr>
                <w:rFonts w:ascii="Times New Roman" w:hAnsi="Times New Roman" w:cs="Times New Roman"/>
              </w:rPr>
              <w:t xml:space="preserve"> 27.04.2024 по делу №А08-9617/2020 требование включено за реестр</w:t>
            </w:r>
          </w:p>
        </w:tc>
      </w:tr>
      <w:tr w:rsidR="00E65165" w:rsidRPr="00E65165" w14:paraId="74CD89EE" w14:textId="77777777" w:rsidTr="00D373CF">
        <w:tc>
          <w:tcPr>
            <w:tcW w:w="675" w:type="dxa"/>
          </w:tcPr>
          <w:p w14:paraId="00879945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0F9859" w14:textId="06826896" w:rsidR="00E65165" w:rsidRPr="00E65165" w:rsidRDefault="00E65165" w:rsidP="00E65165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</w:tcPr>
          <w:p w14:paraId="0A547597" w14:textId="2DF381DF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10 159 182 480,64</w:t>
            </w:r>
          </w:p>
        </w:tc>
        <w:tc>
          <w:tcPr>
            <w:tcW w:w="3509" w:type="dxa"/>
          </w:tcPr>
          <w:p w14:paraId="652FC60B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2A79FB" w14:textId="76216550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030"/>
        <w:gridCol w:w="1762"/>
        <w:gridCol w:w="2923"/>
      </w:tblGrid>
      <w:tr w:rsidR="00E65165" w:rsidRPr="00E65165" w14:paraId="00B42766" w14:textId="77777777" w:rsidTr="00FB6C80">
        <w:tc>
          <w:tcPr>
            <w:tcW w:w="9571" w:type="dxa"/>
            <w:gridSpan w:val="4"/>
          </w:tcPr>
          <w:p w14:paraId="44B8CD98" w14:textId="2488321E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65165" w:rsidRPr="00E65165" w14:paraId="42BEAC85" w14:textId="77777777" w:rsidTr="00555554">
        <w:tc>
          <w:tcPr>
            <w:tcW w:w="636" w:type="dxa"/>
          </w:tcPr>
          <w:p w14:paraId="1A582C1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72" w:type="dxa"/>
          </w:tcPr>
          <w:p w14:paraId="43A0B63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62" w:type="dxa"/>
          </w:tcPr>
          <w:p w14:paraId="077A457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001" w:type="dxa"/>
          </w:tcPr>
          <w:p w14:paraId="78C899B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A3B26" w:rsidRPr="00E65165" w14:paraId="19D6C213" w14:textId="77777777" w:rsidTr="00EA3B26">
        <w:tc>
          <w:tcPr>
            <w:tcW w:w="636" w:type="dxa"/>
          </w:tcPr>
          <w:p w14:paraId="27ED4176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2" w:type="dxa"/>
          </w:tcPr>
          <w:p w14:paraId="1FE7749F" w14:textId="77777777" w:rsidR="00E65165" w:rsidRDefault="00E65165" w:rsidP="00FB6C8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«ТЮС-СЦБ»</w:t>
            </w:r>
          </w:p>
          <w:p w14:paraId="53F508DC" w14:textId="463F763B" w:rsidR="00D373CF" w:rsidRPr="00E65165" w:rsidRDefault="00D373CF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6141045799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7A61B437" w14:textId="019BDABA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85 834 758,56</w:t>
            </w:r>
          </w:p>
        </w:tc>
        <w:tc>
          <w:tcPr>
            <w:tcW w:w="3001" w:type="dxa"/>
            <w:vAlign w:val="center"/>
          </w:tcPr>
          <w:p w14:paraId="114B8916" w14:textId="196E9696" w:rsidR="00E65165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763F9B17" w14:textId="77777777" w:rsidTr="00EA3B26">
        <w:tc>
          <w:tcPr>
            <w:tcW w:w="636" w:type="dxa"/>
          </w:tcPr>
          <w:p w14:paraId="5EE0056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2" w:type="dxa"/>
          </w:tcPr>
          <w:p w14:paraId="36B2F3C7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«ТЮС-МК-105»</w:t>
            </w:r>
          </w:p>
          <w:p w14:paraId="533C2A97" w14:textId="60E7F309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7708811915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463ACB75" w14:textId="7CF9B7E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562 801,88</w:t>
            </w:r>
          </w:p>
        </w:tc>
        <w:tc>
          <w:tcPr>
            <w:tcW w:w="3001" w:type="dxa"/>
            <w:vAlign w:val="center"/>
          </w:tcPr>
          <w:p w14:paraId="589C10DC" w14:textId="28E2C2E2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6010C446" w14:textId="77777777" w:rsidTr="00EA3B26">
        <w:tc>
          <w:tcPr>
            <w:tcW w:w="636" w:type="dxa"/>
          </w:tcPr>
          <w:p w14:paraId="012DB30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2" w:type="dxa"/>
          </w:tcPr>
          <w:p w14:paraId="45FF21F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«СТС»</w:t>
            </w:r>
          </w:p>
          <w:p w14:paraId="5139B5C9" w14:textId="610136F0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7728471470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2DFFBA3C" w14:textId="501CE3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76 622 194,31</w:t>
            </w:r>
          </w:p>
        </w:tc>
        <w:tc>
          <w:tcPr>
            <w:tcW w:w="3001" w:type="dxa"/>
            <w:vAlign w:val="center"/>
          </w:tcPr>
          <w:p w14:paraId="46986969" w14:textId="1E5B165F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16005573" w14:textId="77777777" w:rsidTr="00EA3B26">
        <w:tc>
          <w:tcPr>
            <w:tcW w:w="636" w:type="dxa"/>
          </w:tcPr>
          <w:p w14:paraId="4B0A25DD" w14:textId="25DADE6B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2" w:type="dxa"/>
          </w:tcPr>
          <w:p w14:paraId="08BC85ED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«ТЮС-МКС»</w:t>
            </w:r>
          </w:p>
          <w:p w14:paraId="5F5B7F60" w14:textId="62ED0982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7708263169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54327BE3" w14:textId="2E93BC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588 106,52</w:t>
            </w:r>
          </w:p>
        </w:tc>
        <w:tc>
          <w:tcPr>
            <w:tcW w:w="3001" w:type="dxa"/>
            <w:vAlign w:val="center"/>
          </w:tcPr>
          <w:p w14:paraId="2FC79087" w14:textId="2775EBD1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BC2F60E" w14:textId="77777777" w:rsidTr="00EA3B26">
        <w:tc>
          <w:tcPr>
            <w:tcW w:w="636" w:type="dxa"/>
          </w:tcPr>
          <w:p w14:paraId="6015DE14" w14:textId="589366D7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2" w:type="dxa"/>
          </w:tcPr>
          <w:p w14:paraId="0A892AC8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«ТЮС-СМП-608»</w:t>
            </w:r>
          </w:p>
          <w:p w14:paraId="41F58D7E" w14:textId="134FB381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3123343476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441E7A7" w14:textId="4ADA7A82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283 776,00</w:t>
            </w:r>
          </w:p>
        </w:tc>
        <w:tc>
          <w:tcPr>
            <w:tcW w:w="3001" w:type="dxa"/>
            <w:vAlign w:val="center"/>
          </w:tcPr>
          <w:p w14:paraId="6F60B314" w14:textId="71E47854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E2CE14C" w14:textId="77777777" w:rsidTr="00EA3B26">
        <w:tc>
          <w:tcPr>
            <w:tcW w:w="636" w:type="dxa"/>
          </w:tcPr>
          <w:p w14:paraId="54AADD61" w14:textId="29DD3A3F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2" w:type="dxa"/>
          </w:tcPr>
          <w:p w14:paraId="3275A81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 (Филиал «Спецтранс»)</w:t>
            </w:r>
          </w:p>
          <w:p w14:paraId="39FBA99B" w14:textId="2CBAFE76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3123217312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6A67136" w14:textId="2C8EBE4F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9 041 621,12</w:t>
            </w:r>
          </w:p>
        </w:tc>
        <w:tc>
          <w:tcPr>
            <w:tcW w:w="3001" w:type="dxa"/>
            <w:vAlign w:val="center"/>
          </w:tcPr>
          <w:p w14:paraId="3A51C630" w14:textId="64E932B0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65165" w:rsidRPr="00E65165" w14:paraId="2943D277" w14:textId="77777777" w:rsidTr="00555554">
        <w:tc>
          <w:tcPr>
            <w:tcW w:w="636" w:type="dxa"/>
          </w:tcPr>
          <w:p w14:paraId="7E46972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</w:tcPr>
          <w:p w14:paraId="7522B32C" w14:textId="77777777" w:rsidR="00E65165" w:rsidRPr="00E65165" w:rsidRDefault="00E65165" w:rsidP="00FB6C80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62" w:type="dxa"/>
          </w:tcPr>
          <w:p w14:paraId="4F409BBD" w14:textId="49EE268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172 933 258,39</w:t>
            </w:r>
          </w:p>
        </w:tc>
        <w:tc>
          <w:tcPr>
            <w:tcW w:w="3001" w:type="dxa"/>
          </w:tcPr>
          <w:p w14:paraId="7CA38C2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7A0FB0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655"/>
        <w:gridCol w:w="1777"/>
        <w:gridCol w:w="4247"/>
      </w:tblGrid>
      <w:tr w:rsidR="00E65165" w:rsidRPr="00E65165" w14:paraId="5E0DC3D5" w14:textId="77777777" w:rsidTr="00EC0E2E">
        <w:tc>
          <w:tcPr>
            <w:tcW w:w="9345" w:type="dxa"/>
            <w:gridSpan w:val="4"/>
          </w:tcPr>
          <w:p w14:paraId="11A0BA0A" w14:textId="7227164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C0E2E" w:rsidRPr="00E65165" w14:paraId="53198EAB" w14:textId="77777777" w:rsidTr="00EC0E2E">
        <w:tc>
          <w:tcPr>
            <w:tcW w:w="666" w:type="dxa"/>
          </w:tcPr>
          <w:p w14:paraId="511EB70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55" w:type="dxa"/>
          </w:tcPr>
          <w:p w14:paraId="2260F3B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77" w:type="dxa"/>
          </w:tcPr>
          <w:p w14:paraId="7C72A1B2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4247" w:type="dxa"/>
          </w:tcPr>
          <w:p w14:paraId="54B2314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C0E2E" w:rsidRPr="00E65165" w14:paraId="05665409" w14:textId="77777777" w:rsidTr="00EC0E2E">
        <w:tc>
          <w:tcPr>
            <w:tcW w:w="666" w:type="dxa"/>
          </w:tcPr>
          <w:p w14:paraId="1683051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5" w:type="dxa"/>
            <w:vAlign w:val="center"/>
          </w:tcPr>
          <w:p w14:paraId="02CC0917" w14:textId="3C479488" w:rsidR="00E65165" w:rsidRDefault="00E65165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«Дорстрой-М»</w:t>
            </w:r>
          </w:p>
          <w:p w14:paraId="3B6754CB" w14:textId="4950577B" w:rsidR="00D373CF" w:rsidRPr="00E65165" w:rsidRDefault="00D373CF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5018204580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62CB8E1" w14:textId="286C1FE1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30 912 280,00</w:t>
            </w:r>
          </w:p>
        </w:tc>
        <w:tc>
          <w:tcPr>
            <w:tcW w:w="4247" w:type="dxa"/>
            <w:vAlign w:val="center"/>
          </w:tcPr>
          <w:p w14:paraId="7CBD4E00" w14:textId="41E98E00" w:rsidR="00E65165" w:rsidRPr="00E65165" w:rsidRDefault="00B05FE7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Решением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Арбитражного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суда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г.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Москвы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от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11.04.2022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по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делу</w:t>
            </w:r>
            <w:r w:rsidR="00EA3B26">
              <w:rPr>
                <w:rFonts w:ascii="Times New Roman" w:hAnsi="Times New Roman" w:cs="Times New Roman"/>
              </w:rPr>
              <w:t xml:space="preserve"> №</w:t>
            </w:r>
            <w:r w:rsidR="00EA3B26" w:rsidRPr="00EA3B26">
              <w:rPr>
                <w:rFonts w:ascii="Times New Roman" w:hAnsi="Times New Roman" w:cs="Times New Roman"/>
              </w:rPr>
              <w:t>A40-275799/2021 исковое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заявление удовлетворено</w:t>
            </w:r>
          </w:p>
        </w:tc>
      </w:tr>
      <w:tr w:rsidR="00EC0E2E" w:rsidRPr="00E65165" w14:paraId="296EED78" w14:textId="77777777" w:rsidTr="00EC0E2E">
        <w:tc>
          <w:tcPr>
            <w:tcW w:w="666" w:type="dxa"/>
          </w:tcPr>
          <w:p w14:paraId="41B27E77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5" w:type="dxa"/>
          </w:tcPr>
          <w:p w14:paraId="208335B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«ПРОВИЗИЯ»</w:t>
            </w:r>
          </w:p>
          <w:p w14:paraId="77AA609C" w14:textId="0DE7654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2312156783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5E494884" w14:textId="76ABFF3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1 213,50</w:t>
            </w:r>
          </w:p>
        </w:tc>
        <w:tc>
          <w:tcPr>
            <w:tcW w:w="4247" w:type="dxa"/>
          </w:tcPr>
          <w:p w14:paraId="3C6FD5EE" w14:textId="7DB30AD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C0E2E" w:rsidRPr="00E65165" w14:paraId="644B4617" w14:textId="77777777" w:rsidTr="00EC0E2E">
        <w:tc>
          <w:tcPr>
            <w:tcW w:w="666" w:type="dxa"/>
          </w:tcPr>
          <w:p w14:paraId="1F98DE8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</w:tcPr>
          <w:p w14:paraId="2C3E7F9C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СК «ГОРИЗОНТ»</w:t>
            </w:r>
          </w:p>
          <w:p w14:paraId="469E856A" w14:textId="51ED308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6453143054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4A710435" w14:textId="4AEAA1A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257 420,20</w:t>
            </w:r>
          </w:p>
        </w:tc>
        <w:tc>
          <w:tcPr>
            <w:tcW w:w="4247" w:type="dxa"/>
          </w:tcPr>
          <w:p w14:paraId="6CBB30C7" w14:textId="77B827A5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3A31B9EE" w14:textId="77777777" w:rsidTr="00EC0E2E">
        <w:tc>
          <w:tcPr>
            <w:tcW w:w="666" w:type="dxa"/>
          </w:tcPr>
          <w:p w14:paraId="1CCD8B70" w14:textId="2202768F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5" w:type="dxa"/>
          </w:tcPr>
          <w:p w14:paraId="2B146259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«ТЕХНОТРАНС»</w:t>
            </w:r>
          </w:p>
          <w:p w14:paraId="146B037C" w14:textId="462ED77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2312256749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68715D93" w14:textId="26A0770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80 500,00</w:t>
            </w:r>
          </w:p>
        </w:tc>
        <w:tc>
          <w:tcPr>
            <w:tcW w:w="4247" w:type="dxa"/>
          </w:tcPr>
          <w:p w14:paraId="601FACB6" w14:textId="47437B1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53EAD577" w14:textId="77777777" w:rsidTr="00EC0E2E">
        <w:tc>
          <w:tcPr>
            <w:tcW w:w="666" w:type="dxa"/>
          </w:tcPr>
          <w:p w14:paraId="3D458561" w14:textId="538B1FCB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5" w:type="dxa"/>
          </w:tcPr>
          <w:p w14:paraId="19AC95C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«ХИМТРЕЙДИНГ»</w:t>
            </w:r>
          </w:p>
          <w:p w14:paraId="2F1AB61A" w14:textId="74E3DFD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9729047028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2EC8D172" w14:textId="58637F2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28 201,96</w:t>
            </w:r>
          </w:p>
        </w:tc>
        <w:tc>
          <w:tcPr>
            <w:tcW w:w="4247" w:type="dxa"/>
          </w:tcPr>
          <w:p w14:paraId="6917DF9F" w14:textId="02D4E2A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4FA50642" w14:textId="77777777" w:rsidTr="00EC0E2E">
        <w:tc>
          <w:tcPr>
            <w:tcW w:w="666" w:type="dxa"/>
          </w:tcPr>
          <w:p w14:paraId="5FE2784D" w14:textId="1B4F9267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55" w:type="dxa"/>
            <w:vAlign w:val="center"/>
          </w:tcPr>
          <w:p w14:paraId="65C6C593" w14:textId="77777777" w:rsidR="00B05FE7" w:rsidRDefault="00B05FE7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«АКУЛАНЕРУД»</w:t>
            </w:r>
          </w:p>
          <w:p w14:paraId="0E2DFBAA" w14:textId="53221BEC" w:rsidR="00B05FE7" w:rsidRPr="00E65165" w:rsidRDefault="00B05FE7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4703148350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151C6C7F" w14:textId="00208EB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479 688,00</w:t>
            </w:r>
          </w:p>
        </w:tc>
        <w:tc>
          <w:tcPr>
            <w:tcW w:w="4247" w:type="dxa"/>
            <w:vAlign w:val="center"/>
          </w:tcPr>
          <w:p w14:paraId="7E7AFF67" w14:textId="53D57760" w:rsidR="00B05FE7" w:rsidRPr="00E65165" w:rsidRDefault="00B05FE7" w:rsidP="00D23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="00D23F93">
              <w:rPr>
                <w:rFonts w:ascii="Times New Roman" w:hAnsi="Times New Roman" w:cs="Times New Roman"/>
              </w:rPr>
              <w:t>м А</w:t>
            </w:r>
            <w:r w:rsidR="00D23F93" w:rsidRPr="00D23F93">
              <w:rPr>
                <w:rFonts w:ascii="Times New Roman" w:hAnsi="Times New Roman" w:cs="Times New Roman"/>
              </w:rPr>
              <w:t>рбитражного суда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города Санкт-Петербурга и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Ленинградской области от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31.08.2023 по делу №А56-112870/2022 требование включено в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реестр требований кредиторов</w:t>
            </w:r>
          </w:p>
        </w:tc>
      </w:tr>
      <w:tr w:rsidR="00B05FE7" w:rsidRPr="00E65165" w14:paraId="16BF82D2" w14:textId="77777777" w:rsidTr="00EC0E2E">
        <w:tc>
          <w:tcPr>
            <w:tcW w:w="666" w:type="dxa"/>
          </w:tcPr>
          <w:p w14:paraId="16932ADF" w14:textId="56B04339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5" w:type="dxa"/>
            <w:vAlign w:val="center"/>
          </w:tcPr>
          <w:p w14:paraId="761C17A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«ДИАЛ-СЕРВИС»</w:t>
            </w:r>
          </w:p>
          <w:p w14:paraId="26E06536" w14:textId="2A31ECD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2309137540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99784F0" w14:textId="49FBC89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2 652 589,71</w:t>
            </w:r>
          </w:p>
        </w:tc>
        <w:tc>
          <w:tcPr>
            <w:tcW w:w="4247" w:type="dxa"/>
            <w:vAlign w:val="center"/>
          </w:tcPr>
          <w:p w14:paraId="14D3A722" w14:textId="097DD9A8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Арбитражного суда Краснодарского края</w:t>
            </w:r>
            <w:r>
              <w:rPr>
                <w:rFonts w:ascii="Times New Roman" w:hAnsi="Times New Roman" w:cs="Times New Roman"/>
              </w:rPr>
              <w:t xml:space="preserve"> от 03.11.2023 по делу №А32-62208/2022 требование включено в реестр требований кредиторов</w:t>
            </w:r>
          </w:p>
        </w:tc>
      </w:tr>
      <w:tr w:rsidR="00EC0E2E" w:rsidRPr="00E65165" w14:paraId="06FD2B76" w14:textId="77777777" w:rsidTr="00EC0E2E">
        <w:tc>
          <w:tcPr>
            <w:tcW w:w="666" w:type="dxa"/>
          </w:tcPr>
          <w:p w14:paraId="36CCCDA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69FB4035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77" w:type="dxa"/>
          </w:tcPr>
          <w:p w14:paraId="66DB33B4" w14:textId="0693CC9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34 411 893,37</w:t>
            </w:r>
          </w:p>
        </w:tc>
        <w:tc>
          <w:tcPr>
            <w:tcW w:w="4247" w:type="dxa"/>
          </w:tcPr>
          <w:p w14:paraId="025B634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154FBD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582"/>
        <w:gridCol w:w="1559"/>
        <w:gridCol w:w="3538"/>
      </w:tblGrid>
      <w:tr w:rsidR="00E65165" w:rsidRPr="00E65165" w14:paraId="56477C1E" w14:textId="77777777" w:rsidTr="00EC0E2E">
        <w:tc>
          <w:tcPr>
            <w:tcW w:w="9345" w:type="dxa"/>
            <w:gridSpan w:val="4"/>
          </w:tcPr>
          <w:p w14:paraId="2C47B715" w14:textId="02F7CD0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5165" w:rsidRPr="00E65165" w14:paraId="29D2360B" w14:textId="77777777" w:rsidTr="00EC0E2E">
        <w:tc>
          <w:tcPr>
            <w:tcW w:w="666" w:type="dxa"/>
          </w:tcPr>
          <w:p w14:paraId="0F715C6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82" w:type="dxa"/>
          </w:tcPr>
          <w:p w14:paraId="0AF366B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559" w:type="dxa"/>
          </w:tcPr>
          <w:p w14:paraId="36B7446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38" w:type="dxa"/>
          </w:tcPr>
          <w:p w14:paraId="2FC814C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7895E067" w14:textId="77777777" w:rsidTr="00EC0E2E">
        <w:tc>
          <w:tcPr>
            <w:tcW w:w="666" w:type="dxa"/>
          </w:tcPr>
          <w:p w14:paraId="0070015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  <w:vAlign w:val="center"/>
          </w:tcPr>
          <w:p w14:paraId="74359F3A" w14:textId="77777777" w:rsidR="00E65165" w:rsidRDefault="00E65165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«АРХИПОВСКИЙ КАРЬЕР»</w:t>
            </w:r>
          </w:p>
          <w:p w14:paraId="63F11D8E" w14:textId="47C4445F" w:rsidR="00D373CF" w:rsidRPr="00E65165" w:rsidRDefault="00D373CF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2303003780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407C973" w14:textId="1542CBC3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127 222,00</w:t>
            </w:r>
          </w:p>
        </w:tc>
        <w:tc>
          <w:tcPr>
            <w:tcW w:w="3538" w:type="dxa"/>
            <w:vAlign w:val="center"/>
          </w:tcPr>
          <w:p w14:paraId="29C7FF32" w14:textId="403BCCC3" w:rsidR="00E65165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исковое заявление, возбуждено производство по делу №А40-72799/2024</w:t>
            </w:r>
          </w:p>
        </w:tc>
      </w:tr>
      <w:tr w:rsidR="00B05FE7" w:rsidRPr="00E65165" w14:paraId="1DB59959" w14:textId="77777777" w:rsidTr="00EC0E2E">
        <w:tc>
          <w:tcPr>
            <w:tcW w:w="666" w:type="dxa"/>
          </w:tcPr>
          <w:p w14:paraId="28CEB4F3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2" w:type="dxa"/>
            <w:vAlign w:val="center"/>
          </w:tcPr>
          <w:p w14:paraId="03436B53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«ВК»</w:t>
            </w:r>
          </w:p>
          <w:p w14:paraId="1D00868D" w14:textId="5B2B99F9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2337034674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8369282" w14:textId="290208B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4 683,43</w:t>
            </w:r>
          </w:p>
        </w:tc>
        <w:tc>
          <w:tcPr>
            <w:tcW w:w="3538" w:type="dxa"/>
            <w:vAlign w:val="center"/>
          </w:tcPr>
          <w:p w14:paraId="209F636A" w14:textId="2AFB8CE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2B29A9DE" w14:textId="77777777" w:rsidTr="00EC0E2E">
        <w:tc>
          <w:tcPr>
            <w:tcW w:w="666" w:type="dxa"/>
          </w:tcPr>
          <w:p w14:paraId="5AC8BBE1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2" w:type="dxa"/>
            <w:vAlign w:val="center"/>
          </w:tcPr>
          <w:p w14:paraId="2B06B99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«СТК-53»</w:t>
            </w:r>
          </w:p>
          <w:p w14:paraId="61DC8AB1" w14:textId="29005EF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5321184038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64C18DFA" w14:textId="6C1C446D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82 570,70</w:t>
            </w:r>
          </w:p>
        </w:tc>
        <w:tc>
          <w:tcPr>
            <w:tcW w:w="3538" w:type="dxa"/>
            <w:vAlign w:val="center"/>
          </w:tcPr>
          <w:p w14:paraId="70709C50" w14:textId="07BC4065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24.01.2022 по делу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Pr="00D23F93">
              <w:rPr>
                <w:rFonts w:ascii="Times New Roman" w:hAnsi="Times New Roman" w:cs="Times New Roman"/>
              </w:rPr>
              <w:t>A40-172882/2021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удовлетворено частично</w:t>
            </w:r>
          </w:p>
        </w:tc>
      </w:tr>
      <w:tr w:rsidR="00B05FE7" w:rsidRPr="00E65165" w14:paraId="161312CD" w14:textId="77777777" w:rsidTr="00EC0E2E">
        <w:tc>
          <w:tcPr>
            <w:tcW w:w="666" w:type="dxa"/>
          </w:tcPr>
          <w:p w14:paraId="068FC38F" w14:textId="74C502E8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2" w:type="dxa"/>
            <w:vAlign w:val="center"/>
          </w:tcPr>
          <w:p w14:paraId="6B3C1FDD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«ЦКС»</w:t>
            </w:r>
          </w:p>
          <w:p w14:paraId="544DFA4C" w14:textId="5903E76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3662135904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E881C09" w14:textId="04168923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15 096,78</w:t>
            </w:r>
          </w:p>
        </w:tc>
        <w:tc>
          <w:tcPr>
            <w:tcW w:w="3538" w:type="dxa"/>
            <w:vAlign w:val="center"/>
          </w:tcPr>
          <w:p w14:paraId="56A86AB9" w14:textId="5B620869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12.12.2022 по делу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№А40-212729/2022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B05FE7" w:rsidRPr="00E65165" w14:paraId="6A6ACDD9" w14:textId="77777777" w:rsidTr="00EC0E2E">
        <w:tc>
          <w:tcPr>
            <w:tcW w:w="666" w:type="dxa"/>
          </w:tcPr>
          <w:p w14:paraId="79AEA768" w14:textId="450D8693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2" w:type="dxa"/>
            <w:vAlign w:val="center"/>
          </w:tcPr>
          <w:p w14:paraId="1D3DF38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«ЦЭС»</w:t>
            </w:r>
          </w:p>
          <w:p w14:paraId="3C59342C" w14:textId="78BDC88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FE7">
              <w:rPr>
                <w:rFonts w:ascii="Times New Roman" w:hAnsi="Times New Roman" w:cs="Times New Roman"/>
              </w:rPr>
              <w:t>9705087222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5334B55" w14:textId="3C63015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368 744,96</w:t>
            </w:r>
          </w:p>
        </w:tc>
        <w:tc>
          <w:tcPr>
            <w:tcW w:w="3538" w:type="dxa"/>
            <w:vAlign w:val="center"/>
          </w:tcPr>
          <w:p w14:paraId="5BDDE36E" w14:textId="4745EB8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61D35B82" w14:textId="77777777" w:rsidTr="00EC0E2E">
        <w:tc>
          <w:tcPr>
            <w:tcW w:w="666" w:type="dxa"/>
          </w:tcPr>
          <w:p w14:paraId="7866666A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14:paraId="0B73D644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59" w:type="dxa"/>
          </w:tcPr>
          <w:p w14:paraId="75EF9597" w14:textId="433F0AE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598 317,87</w:t>
            </w:r>
          </w:p>
        </w:tc>
        <w:tc>
          <w:tcPr>
            <w:tcW w:w="3538" w:type="dxa"/>
          </w:tcPr>
          <w:p w14:paraId="034AA61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488CA0" w14:textId="77777777" w:rsidR="00E65165" w:rsidRPr="00E65165" w:rsidRDefault="00E65165" w:rsidP="00E65165">
      <w:pPr>
        <w:jc w:val="center"/>
        <w:rPr>
          <w:rFonts w:ascii="Times New Roman" w:hAnsi="Times New Roman" w:cs="Times New Roman"/>
        </w:rPr>
      </w:pPr>
    </w:p>
    <w:sectPr w:rsidR="00E65165" w:rsidRPr="00E6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5"/>
    <w:rsid w:val="0002717D"/>
    <w:rsid w:val="001532F1"/>
    <w:rsid w:val="003B4454"/>
    <w:rsid w:val="00555554"/>
    <w:rsid w:val="005C7AA4"/>
    <w:rsid w:val="00682FFB"/>
    <w:rsid w:val="00765F0D"/>
    <w:rsid w:val="007903CB"/>
    <w:rsid w:val="00B05FE7"/>
    <w:rsid w:val="00B634B8"/>
    <w:rsid w:val="00C20E44"/>
    <w:rsid w:val="00D23F93"/>
    <w:rsid w:val="00D373CF"/>
    <w:rsid w:val="00DA65B1"/>
    <w:rsid w:val="00E65165"/>
    <w:rsid w:val="00EA3B26"/>
    <w:rsid w:val="00EC0E2E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D8C5"/>
  <w15:chartTrackingRefBased/>
  <w15:docId w15:val="{14506EBD-C335-46BC-9EFC-75E04AF3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3</cp:revision>
  <dcterms:created xsi:type="dcterms:W3CDTF">2024-07-19T08:09:00Z</dcterms:created>
  <dcterms:modified xsi:type="dcterms:W3CDTF">2024-07-19T09:47:00Z</dcterms:modified>
</cp:coreProperties>
</file>