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8611–ОАОФ/1/1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8611-ОАОФ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Шеменева Светлана Анатольевна;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средство: марка Mitsubishi Lancer, 2007 г. выпуска, двигатель № 0056840, шасси № отсутствует, кузов № JMBSRCY2A8U003461, цвет красный, VIN  JMBSRCY2A8U003461, номерной знак К798АН 96.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А60-29059/2023.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Шеменева Светлана Анатольевна.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Шабунина Екатерина Ярославна.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Шабунина Екатерина Ярославна.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июня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«16» июля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(Шабунина Екатерина Ярославна)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Шабунина Екатерина Ярославна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