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1B" w:rsidRPr="00CB4346" w:rsidRDefault="00DD490B" w:rsidP="00CB4346">
      <w:pPr>
        <w:jc w:val="center"/>
        <w:rPr>
          <w:b/>
          <w:color w:val="FF0000"/>
          <w:sz w:val="23"/>
          <w:szCs w:val="23"/>
        </w:rPr>
      </w:pPr>
      <w:r w:rsidRPr="00EA1FA8">
        <w:rPr>
          <w:b/>
          <w:color w:val="FF0000"/>
          <w:sz w:val="23"/>
          <w:szCs w:val="23"/>
        </w:rPr>
        <w:t xml:space="preserve"> </w:t>
      </w:r>
      <w:r w:rsidR="00B23335" w:rsidRPr="00EA1FA8">
        <w:rPr>
          <w:b/>
          <w:sz w:val="23"/>
          <w:szCs w:val="23"/>
        </w:rPr>
        <w:t>ДОГОВОР</w:t>
      </w:r>
    </w:p>
    <w:p w:rsidR="00C05DFF" w:rsidRPr="00EA1FA8" w:rsidRDefault="008D3A15" w:rsidP="008D3A15">
      <w:pPr>
        <w:jc w:val="center"/>
        <w:rPr>
          <w:b/>
          <w:sz w:val="23"/>
          <w:szCs w:val="23"/>
        </w:rPr>
      </w:pPr>
      <w:r w:rsidRPr="00EA1FA8">
        <w:rPr>
          <w:b/>
          <w:sz w:val="23"/>
          <w:szCs w:val="23"/>
        </w:rPr>
        <w:t>уступки прав требования (</w:t>
      </w:r>
      <w:r w:rsidR="008208BC" w:rsidRPr="00EA1FA8">
        <w:rPr>
          <w:b/>
          <w:sz w:val="23"/>
          <w:szCs w:val="23"/>
        </w:rPr>
        <w:t>цессии</w:t>
      </w:r>
      <w:r w:rsidRPr="00EA1FA8">
        <w:rPr>
          <w:b/>
          <w:sz w:val="23"/>
          <w:szCs w:val="23"/>
        </w:rPr>
        <w:t>)</w:t>
      </w:r>
    </w:p>
    <w:p w:rsidR="008D3A15" w:rsidRPr="00EA1FA8" w:rsidRDefault="00C05DFF" w:rsidP="008D3A15">
      <w:pPr>
        <w:jc w:val="center"/>
        <w:rPr>
          <w:b/>
          <w:sz w:val="23"/>
          <w:szCs w:val="23"/>
        </w:rPr>
      </w:pPr>
      <w:r w:rsidRPr="00EA1FA8">
        <w:rPr>
          <w:b/>
          <w:sz w:val="23"/>
          <w:szCs w:val="23"/>
        </w:rPr>
        <w:t>(ПРОЕКТ)</w:t>
      </w:r>
      <w:r w:rsidR="008D3A15" w:rsidRPr="00EA1FA8">
        <w:rPr>
          <w:b/>
          <w:sz w:val="23"/>
          <w:szCs w:val="23"/>
        </w:rPr>
        <w:t xml:space="preserve"> </w:t>
      </w:r>
    </w:p>
    <w:p w:rsidR="006C3CC8" w:rsidRPr="00EA1FA8" w:rsidRDefault="006C3CC8" w:rsidP="00B553CD">
      <w:pPr>
        <w:jc w:val="both"/>
        <w:rPr>
          <w:color w:val="FF0000"/>
          <w:sz w:val="23"/>
          <w:szCs w:val="23"/>
        </w:rPr>
      </w:pPr>
    </w:p>
    <w:p w:rsidR="006C3CC8" w:rsidRPr="00EA1FA8" w:rsidRDefault="006C3CC8" w:rsidP="006C3CC8">
      <w:pPr>
        <w:tabs>
          <w:tab w:val="center" w:pos="5330"/>
          <w:tab w:val="right" w:pos="9923"/>
        </w:tabs>
        <w:rPr>
          <w:sz w:val="23"/>
          <w:szCs w:val="23"/>
        </w:rPr>
      </w:pPr>
      <w:r w:rsidRPr="00EA1FA8">
        <w:rPr>
          <w:sz w:val="23"/>
          <w:szCs w:val="23"/>
        </w:rPr>
        <w:t>г. Омск</w:t>
      </w:r>
      <w:r w:rsidRPr="00EA1FA8">
        <w:rPr>
          <w:sz w:val="23"/>
          <w:szCs w:val="23"/>
        </w:rPr>
        <w:tab/>
        <w:t xml:space="preserve">                                                                                                              «___» __________ 2024 года</w:t>
      </w:r>
    </w:p>
    <w:p w:rsidR="006C3CC8" w:rsidRPr="00EA1FA8" w:rsidRDefault="006C3CC8" w:rsidP="006C3CC8">
      <w:pPr>
        <w:tabs>
          <w:tab w:val="center" w:pos="5330"/>
          <w:tab w:val="right" w:pos="9923"/>
        </w:tabs>
        <w:ind w:firstLine="425"/>
        <w:rPr>
          <w:sz w:val="23"/>
          <w:szCs w:val="23"/>
        </w:rPr>
      </w:pPr>
      <w:r w:rsidRPr="00EA1FA8">
        <w:rPr>
          <w:sz w:val="23"/>
          <w:szCs w:val="23"/>
        </w:rPr>
        <w:tab/>
      </w:r>
    </w:p>
    <w:p w:rsidR="00BE2A53" w:rsidRPr="00EA1FA8" w:rsidRDefault="006C3CC8" w:rsidP="00B553CD">
      <w:pPr>
        <w:jc w:val="both"/>
        <w:rPr>
          <w:sz w:val="23"/>
          <w:szCs w:val="23"/>
        </w:rPr>
      </w:pPr>
      <w:proofErr w:type="gramStart"/>
      <w:r w:rsidRPr="00EA1FA8">
        <w:rPr>
          <w:b/>
          <w:sz w:val="23"/>
          <w:szCs w:val="23"/>
        </w:rPr>
        <w:t>Общество с ограниченной ответственностью «Деловой Центр «Бизнес – Сити»</w:t>
      </w:r>
      <w:r w:rsidRPr="00EA1FA8">
        <w:rPr>
          <w:sz w:val="23"/>
          <w:szCs w:val="23"/>
        </w:rPr>
        <w:t xml:space="preserve">, в лице конкурсного управляющего Кызласовой Юлии Владимировны, действующей на основании решения Арбитражного суда Омской области от 14.07.2021 по делу № А46-14122/2020 и определения Арбитражного суда Омской области от 28.11.2023 по делу А46-14122/2020, именуемое в дальнейшем </w:t>
      </w:r>
      <w:r w:rsidRPr="00EA1FA8">
        <w:rPr>
          <w:b/>
          <w:sz w:val="23"/>
          <w:szCs w:val="23"/>
        </w:rPr>
        <w:t>«Цедент»</w:t>
      </w:r>
      <w:r w:rsidRPr="00EA1FA8">
        <w:rPr>
          <w:sz w:val="23"/>
          <w:szCs w:val="23"/>
        </w:rPr>
        <w:t>, с одной стороны</w:t>
      </w:r>
      <w:r w:rsidR="001422DB" w:rsidRPr="00EA1FA8">
        <w:rPr>
          <w:sz w:val="23"/>
          <w:szCs w:val="23"/>
        </w:rPr>
        <w:t>__</w:t>
      </w:r>
      <w:r w:rsidR="00024E61" w:rsidRPr="00EA1FA8">
        <w:rPr>
          <w:sz w:val="23"/>
          <w:szCs w:val="23"/>
        </w:rPr>
        <w:t>____________________________________________________</w:t>
      </w:r>
      <w:r w:rsidR="00EA1FA8">
        <w:rPr>
          <w:sz w:val="23"/>
          <w:szCs w:val="23"/>
        </w:rPr>
        <w:t>________</w:t>
      </w:r>
      <w:r w:rsidR="00B80F2E" w:rsidRPr="00EA1FA8">
        <w:rPr>
          <w:sz w:val="23"/>
          <w:szCs w:val="23"/>
        </w:rPr>
        <w:t>,</w:t>
      </w:r>
      <w:r w:rsidR="00B3434B" w:rsidRPr="00EA1FA8">
        <w:rPr>
          <w:sz w:val="23"/>
          <w:szCs w:val="23"/>
        </w:rPr>
        <w:t xml:space="preserve"> именуемый</w:t>
      </w:r>
      <w:r w:rsidR="00024E61" w:rsidRPr="00EA1FA8">
        <w:rPr>
          <w:sz w:val="23"/>
          <w:szCs w:val="23"/>
        </w:rPr>
        <w:t xml:space="preserve"> в дальнейшем «</w:t>
      </w:r>
      <w:r w:rsidR="00024E61" w:rsidRPr="00EA1FA8">
        <w:rPr>
          <w:b/>
          <w:sz w:val="23"/>
          <w:szCs w:val="23"/>
        </w:rPr>
        <w:t>Цессионарий</w:t>
      </w:r>
      <w:r w:rsidR="00BE2A53" w:rsidRPr="00EA1FA8">
        <w:rPr>
          <w:sz w:val="23"/>
          <w:szCs w:val="23"/>
        </w:rPr>
        <w:t>», с другой стороны</w:t>
      </w:r>
      <w:r w:rsidR="00706AD5" w:rsidRPr="00EA1FA8">
        <w:rPr>
          <w:sz w:val="23"/>
          <w:szCs w:val="23"/>
        </w:rPr>
        <w:t>, вместе именуемые «Стороны», заключили настоящий</w:t>
      </w:r>
      <w:proofErr w:type="gramEnd"/>
      <w:r w:rsidR="00706AD5" w:rsidRPr="00EA1FA8">
        <w:rPr>
          <w:sz w:val="23"/>
          <w:szCs w:val="23"/>
        </w:rPr>
        <w:t xml:space="preserve"> Договор (далее – «Договор») о нижеследующем:</w:t>
      </w:r>
    </w:p>
    <w:p w:rsidR="00D04012" w:rsidRPr="00EA1FA8" w:rsidRDefault="00D04012" w:rsidP="007125D1">
      <w:pPr>
        <w:jc w:val="both"/>
        <w:rPr>
          <w:color w:val="FF0000"/>
          <w:sz w:val="23"/>
          <w:szCs w:val="23"/>
        </w:rPr>
      </w:pPr>
    </w:p>
    <w:p w:rsidR="00B6181A" w:rsidRPr="00EA1FA8" w:rsidRDefault="00B6181A" w:rsidP="00B6181A">
      <w:pPr>
        <w:jc w:val="center"/>
        <w:rPr>
          <w:b/>
          <w:sz w:val="23"/>
          <w:szCs w:val="23"/>
        </w:rPr>
      </w:pPr>
      <w:r w:rsidRPr="00EA1FA8">
        <w:rPr>
          <w:b/>
          <w:sz w:val="23"/>
          <w:szCs w:val="23"/>
        </w:rPr>
        <w:t>I. Предмет Договора</w:t>
      </w:r>
    </w:p>
    <w:p w:rsidR="00E92204" w:rsidRPr="00EA1FA8" w:rsidRDefault="00B6181A" w:rsidP="004D1D11">
      <w:pPr>
        <w:jc w:val="both"/>
        <w:rPr>
          <w:sz w:val="23"/>
          <w:szCs w:val="23"/>
        </w:rPr>
      </w:pPr>
      <w:r w:rsidRPr="00EA1FA8">
        <w:rPr>
          <w:sz w:val="23"/>
          <w:szCs w:val="23"/>
        </w:rPr>
        <w:t>1.1.</w:t>
      </w:r>
      <w:r w:rsidR="006C3E7F" w:rsidRPr="00EA1FA8">
        <w:rPr>
          <w:sz w:val="23"/>
          <w:szCs w:val="23"/>
        </w:rPr>
        <w:t xml:space="preserve"> </w:t>
      </w:r>
      <w:proofErr w:type="gramStart"/>
      <w:r w:rsidR="006C3E7F" w:rsidRPr="00EA1FA8">
        <w:rPr>
          <w:sz w:val="23"/>
          <w:szCs w:val="23"/>
        </w:rPr>
        <w:t>В соответствии с результатами торгов в форме аукциона с открытой формой подачи предложений о цене</w:t>
      </w:r>
      <w:proofErr w:type="gramEnd"/>
      <w:r w:rsidR="006C3E7F" w:rsidRPr="00EA1FA8">
        <w:rPr>
          <w:sz w:val="23"/>
          <w:szCs w:val="23"/>
        </w:rPr>
        <w:t xml:space="preserve"> </w:t>
      </w:r>
      <w:r w:rsidR="00024E61" w:rsidRPr="00EA1FA8">
        <w:rPr>
          <w:sz w:val="23"/>
          <w:szCs w:val="23"/>
        </w:rPr>
        <w:t xml:space="preserve"> по продаже</w:t>
      </w:r>
      <w:r w:rsidR="001422DB" w:rsidRPr="00EA1FA8">
        <w:rPr>
          <w:sz w:val="23"/>
          <w:szCs w:val="23"/>
        </w:rPr>
        <w:t xml:space="preserve"> </w:t>
      </w:r>
      <w:r w:rsidR="004D1D11" w:rsidRPr="00EA1FA8">
        <w:rPr>
          <w:sz w:val="23"/>
          <w:szCs w:val="23"/>
        </w:rPr>
        <w:t xml:space="preserve">имущества </w:t>
      </w:r>
      <w:r w:rsidR="00FE79A8" w:rsidRPr="00EA1FA8">
        <w:rPr>
          <w:sz w:val="23"/>
          <w:szCs w:val="23"/>
        </w:rPr>
        <w:t xml:space="preserve">ООО «Деловой Центр «Бизнес – Сити», </w:t>
      </w:r>
      <w:r w:rsidRPr="00EA1FA8">
        <w:rPr>
          <w:sz w:val="23"/>
          <w:szCs w:val="23"/>
        </w:rPr>
        <w:t>итоги которого оформлены в виде протокола</w:t>
      </w:r>
      <w:r w:rsidR="00024E61" w:rsidRPr="00EA1FA8">
        <w:rPr>
          <w:sz w:val="23"/>
          <w:szCs w:val="23"/>
        </w:rPr>
        <w:t xml:space="preserve"> _____________________________________</w:t>
      </w:r>
      <w:r w:rsidR="00CD4E36" w:rsidRPr="00EA1FA8">
        <w:rPr>
          <w:sz w:val="23"/>
          <w:szCs w:val="23"/>
        </w:rPr>
        <w:t xml:space="preserve">, </w:t>
      </w:r>
      <w:r w:rsidR="00024E61" w:rsidRPr="00EA1FA8">
        <w:rPr>
          <w:sz w:val="23"/>
          <w:szCs w:val="23"/>
        </w:rPr>
        <w:t>Цедент на возмездной основе уступает Цессионарию принадлежащее ему право требования (дебиторск</w:t>
      </w:r>
      <w:r w:rsidR="00FE79A8" w:rsidRPr="00EA1FA8">
        <w:rPr>
          <w:sz w:val="23"/>
          <w:szCs w:val="23"/>
        </w:rPr>
        <w:t>ую</w:t>
      </w:r>
      <w:r w:rsidR="00024E61" w:rsidRPr="00EA1FA8">
        <w:rPr>
          <w:sz w:val="23"/>
          <w:szCs w:val="23"/>
        </w:rPr>
        <w:t xml:space="preserve"> задолженность) </w:t>
      </w:r>
      <w:r w:rsidR="00BB64E9" w:rsidRPr="00EA1FA8">
        <w:rPr>
          <w:sz w:val="23"/>
          <w:szCs w:val="23"/>
        </w:rPr>
        <w:t xml:space="preserve">к ООО «Сибирь-Инвест» (ОГРН 1065509007464, ИНН 5531007719, адрес: 644024, г. Омск, ул. Т.К. </w:t>
      </w:r>
      <w:proofErr w:type="spellStart"/>
      <w:r w:rsidR="00BB64E9" w:rsidRPr="00EA1FA8">
        <w:rPr>
          <w:sz w:val="23"/>
          <w:szCs w:val="23"/>
        </w:rPr>
        <w:t>Щербанева</w:t>
      </w:r>
      <w:proofErr w:type="spellEnd"/>
      <w:r w:rsidR="00BB64E9" w:rsidRPr="00EA1FA8">
        <w:rPr>
          <w:sz w:val="23"/>
          <w:szCs w:val="23"/>
        </w:rPr>
        <w:t>, д. 25, оф.401) в размере 12 507 959,62 руб.</w:t>
      </w:r>
    </w:p>
    <w:p w:rsidR="00780025" w:rsidRPr="00EA1FA8" w:rsidRDefault="00780025" w:rsidP="00C313A8">
      <w:pPr>
        <w:jc w:val="both"/>
        <w:rPr>
          <w:sz w:val="23"/>
          <w:szCs w:val="23"/>
        </w:rPr>
      </w:pPr>
      <w:r w:rsidRPr="00EA1FA8">
        <w:rPr>
          <w:sz w:val="23"/>
          <w:szCs w:val="23"/>
        </w:rPr>
        <w:t>1.2. Право требования (дебиторская задолженность) подтверждается следующими документами</w:t>
      </w:r>
      <w:proofErr w:type="gramStart"/>
      <w:r w:rsidRPr="00EA1FA8">
        <w:rPr>
          <w:sz w:val="23"/>
          <w:szCs w:val="23"/>
        </w:rPr>
        <w:t>:</w:t>
      </w:r>
      <w:proofErr w:type="gramEnd"/>
    </w:p>
    <w:p w:rsidR="00024E61" w:rsidRPr="00EA1FA8" w:rsidRDefault="00024E61" w:rsidP="00C313A8">
      <w:pPr>
        <w:jc w:val="both"/>
        <w:rPr>
          <w:sz w:val="23"/>
          <w:szCs w:val="23"/>
        </w:rPr>
      </w:pPr>
      <w:r w:rsidRPr="00EA1FA8">
        <w:rPr>
          <w:sz w:val="23"/>
          <w:szCs w:val="23"/>
        </w:rPr>
        <w:t>_____________________________________________________________________________________</w:t>
      </w:r>
      <w:r w:rsidR="0001797C">
        <w:rPr>
          <w:sz w:val="23"/>
          <w:szCs w:val="23"/>
        </w:rPr>
        <w:t>.</w:t>
      </w:r>
    </w:p>
    <w:p w:rsidR="00B553CD" w:rsidRPr="00EA1FA8" w:rsidRDefault="00B553CD" w:rsidP="009E4D1B">
      <w:pPr>
        <w:jc w:val="both"/>
        <w:rPr>
          <w:color w:val="FF0000"/>
          <w:sz w:val="23"/>
          <w:szCs w:val="23"/>
        </w:rPr>
      </w:pPr>
    </w:p>
    <w:p w:rsidR="00B6181A" w:rsidRPr="00EA1FA8" w:rsidRDefault="008E3959" w:rsidP="00B6181A">
      <w:pPr>
        <w:jc w:val="center"/>
        <w:rPr>
          <w:b/>
          <w:sz w:val="23"/>
          <w:szCs w:val="23"/>
        </w:rPr>
      </w:pPr>
      <w:r w:rsidRPr="00EA1FA8">
        <w:rPr>
          <w:b/>
          <w:sz w:val="23"/>
          <w:szCs w:val="23"/>
        </w:rPr>
        <w:t xml:space="preserve">II. Стоимость уступаемых прав </w:t>
      </w:r>
      <w:r w:rsidR="0001797C" w:rsidRPr="00EA1FA8">
        <w:rPr>
          <w:b/>
          <w:sz w:val="23"/>
          <w:szCs w:val="23"/>
        </w:rPr>
        <w:t>требования и</w:t>
      </w:r>
      <w:r w:rsidRPr="00EA1FA8">
        <w:rPr>
          <w:b/>
          <w:sz w:val="23"/>
          <w:szCs w:val="23"/>
        </w:rPr>
        <w:t xml:space="preserve"> порядок</w:t>
      </w:r>
      <w:r w:rsidR="00B6181A" w:rsidRPr="00EA1FA8">
        <w:rPr>
          <w:b/>
          <w:sz w:val="23"/>
          <w:szCs w:val="23"/>
        </w:rPr>
        <w:t xml:space="preserve"> оплаты</w:t>
      </w:r>
    </w:p>
    <w:p w:rsidR="00B6181A" w:rsidRPr="0001797C" w:rsidRDefault="008E3959" w:rsidP="0001797C">
      <w:pPr>
        <w:tabs>
          <w:tab w:val="left" w:pos="426"/>
        </w:tabs>
        <w:jc w:val="both"/>
        <w:rPr>
          <w:sz w:val="23"/>
          <w:szCs w:val="23"/>
        </w:rPr>
      </w:pPr>
      <w:r w:rsidRPr="0001797C">
        <w:rPr>
          <w:sz w:val="23"/>
          <w:szCs w:val="23"/>
        </w:rPr>
        <w:t>2.1.</w:t>
      </w:r>
      <w:r w:rsidRPr="0001797C">
        <w:rPr>
          <w:sz w:val="23"/>
          <w:szCs w:val="23"/>
        </w:rPr>
        <w:tab/>
        <w:t>Общая стоимость уступаемых прав требования</w:t>
      </w:r>
      <w:r w:rsidR="00B6181A" w:rsidRPr="0001797C">
        <w:rPr>
          <w:sz w:val="23"/>
          <w:szCs w:val="23"/>
        </w:rPr>
        <w:t xml:space="preserve"> </w:t>
      </w:r>
      <w:r w:rsidR="00F21449" w:rsidRPr="0001797C">
        <w:rPr>
          <w:sz w:val="23"/>
          <w:szCs w:val="23"/>
        </w:rPr>
        <w:t xml:space="preserve">составляет </w:t>
      </w:r>
      <w:r w:rsidRPr="0001797C">
        <w:rPr>
          <w:sz w:val="23"/>
          <w:szCs w:val="23"/>
        </w:rPr>
        <w:t xml:space="preserve"> _______________________</w:t>
      </w:r>
      <w:r w:rsidR="00BE2A53" w:rsidRPr="0001797C">
        <w:rPr>
          <w:sz w:val="23"/>
          <w:szCs w:val="23"/>
        </w:rPr>
        <w:t>рублей</w:t>
      </w:r>
      <w:r w:rsidR="002E0C5F" w:rsidRPr="0001797C">
        <w:rPr>
          <w:sz w:val="23"/>
          <w:szCs w:val="23"/>
        </w:rPr>
        <w:t>,</w:t>
      </w:r>
      <w:r w:rsidR="00B6181A" w:rsidRPr="0001797C">
        <w:rPr>
          <w:sz w:val="23"/>
          <w:szCs w:val="23"/>
        </w:rPr>
        <w:t xml:space="preserve"> НДС не облагается.</w:t>
      </w:r>
    </w:p>
    <w:p w:rsidR="008E3959" w:rsidRPr="0001797C" w:rsidRDefault="00B6181A" w:rsidP="00B6181A">
      <w:pPr>
        <w:jc w:val="both"/>
        <w:rPr>
          <w:sz w:val="23"/>
          <w:szCs w:val="23"/>
        </w:rPr>
      </w:pPr>
      <w:r w:rsidRPr="0001797C">
        <w:rPr>
          <w:sz w:val="23"/>
          <w:szCs w:val="23"/>
        </w:rPr>
        <w:t>2.2. Задаток в сумме</w:t>
      </w:r>
      <w:r w:rsidR="00B23335" w:rsidRPr="0001797C">
        <w:rPr>
          <w:sz w:val="23"/>
          <w:szCs w:val="23"/>
        </w:rPr>
        <w:t xml:space="preserve"> </w:t>
      </w:r>
      <w:r w:rsidR="008E3959" w:rsidRPr="0001797C">
        <w:rPr>
          <w:sz w:val="23"/>
          <w:szCs w:val="23"/>
        </w:rPr>
        <w:t>______________</w:t>
      </w:r>
      <w:r w:rsidR="00CD4E36" w:rsidRPr="0001797C">
        <w:rPr>
          <w:sz w:val="23"/>
          <w:szCs w:val="23"/>
        </w:rPr>
        <w:t xml:space="preserve"> </w:t>
      </w:r>
      <w:r w:rsidR="00D04012" w:rsidRPr="0001797C">
        <w:rPr>
          <w:sz w:val="23"/>
          <w:szCs w:val="23"/>
        </w:rPr>
        <w:t>рублей</w:t>
      </w:r>
      <w:r w:rsidRPr="0001797C">
        <w:rPr>
          <w:sz w:val="23"/>
          <w:szCs w:val="23"/>
        </w:rPr>
        <w:t xml:space="preserve"> (далее – «Зада</w:t>
      </w:r>
      <w:r w:rsidR="008E3959" w:rsidRPr="0001797C">
        <w:rPr>
          <w:sz w:val="23"/>
          <w:szCs w:val="23"/>
        </w:rPr>
        <w:t>ток») был перечислен Цессионарием на специальный счет Цедента_______________________</w:t>
      </w:r>
      <w:r w:rsidRPr="0001797C">
        <w:rPr>
          <w:sz w:val="23"/>
          <w:szCs w:val="23"/>
        </w:rPr>
        <w:t>. Задаток засчи</w:t>
      </w:r>
      <w:r w:rsidR="008E3959" w:rsidRPr="0001797C">
        <w:rPr>
          <w:sz w:val="23"/>
          <w:szCs w:val="23"/>
        </w:rPr>
        <w:t>тывается в счет оплаты уступаемых прав</w:t>
      </w:r>
      <w:r w:rsidRPr="0001797C">
        <w:rPr>
          <w:sz w:val="23"/>
          <w:szCs w:val="23"/>
        </w:rPr>
        <w:t>.</w:t>
      </w:r>
    </w:p>
    <w:p w:rsidR="00B6181A" w:rsidRPr="0001797C" w:rsidRDefault="00B6181A" w:rsidP="00B6181A">
      <w:pPr>
        <w:jc w:val="both"/>
        <w:rPr>
          <w:sz w:val="23"/>
          <w:szCs w:val="23"/>
        </w:rPr>
      </w:pPr>
      <w:r w:rsidRPr="0001797C">
        <w:rPr>
          <w:sz w:val="23"/>
          <w:szCs w:val="23"/>
        </w:rPr>
        <w:t>2.3. За вычетом сумм</w:t>
      </w:r>
      <w:r w:rsidR="008E3959" w:rsidRPr="0001797C">
        <w:rPr>
          <w:sz w:val="23"/>
          <w:szCs w:val="23"/>
        </w:rPr>
        <w:t xml:space="preserve">ы уплаченного задатка Цессионарий обязан уплатить </w:t>
      </w:r>
      <w:r w:rsidR="00BB64E9" w:rsidRPr="0001797C">
        <w:rPr>
          <w:sz w:val="23"/>
          <w:szCs w:val="23"/>
        </w:rPr>
        <w:t>Цеденту _</w:t>
      </w:r>
      <w:r w:rsidR="008E3959" w:rsidRPr="0001797C">
        <w:rPr>
          <w:sz w:val="23"/>
          <w:szCs w:val="23"/>
        </w:rPr>
        <w:t>_______________________</w:t>
      </w:r>
      <w:r w:rsidR="00D04012" w:rsidRPr="0001797C">
        <w:rPr>
          <w:sz w:val="23"/>
          <w:szCs w:val="23"/>
        </w:rPr>
        <w:t xml:space="preserve"> рублей</w:t>
      </w:r>
      <w:r w:rsidRPr="0001797C">
        <w:rPr>
          <w:sz w:val="23"/>
          <w:szCs w:val="23"/>
        </w:rPr>
        <w:t xml:space="preserve">, НДС не облагается. </w:t>
      </w:r>
      <w:r w:rsidR="008E3959" w:rsidRPr="0001797C">
        <w:rPr>
          <w:sz w:val="23"/>
          <w:szCs w:val="23"/>
        </w:rPr>
        <w:t>Оплата производится не позднее 30 (Тридцати</w:t>
      </w:r>
      <w:r w:rsidRPr="0001797C">
        <w:rPr>
          <w:sz w:val="23"/>
          <w:szCs w:val="23"/>
        </w:rPr>
        <w:t xml:space="preserve">) календарных дней </w:t>
      </w:r>
      <w:proofErr w:type="gramStart"/>
      <w:r w:rsidRPr="0001797C">
        <w:rPr>
          <w:sz w:val="23"/>
          <w:szCs w:val="23"/>
        </w:rPr>
        <w:t>с даты подписания</w:t>
      </w:r>
      <w:proofErr w:type="gramEnd"/>
      <w:r w:rsidRPr="0001797C">
        <w:rPr>
          <w:sz w:val="23"/>
          <w:szCs w:val="23"/>
        </w:rPr>
        <w:t xml:space="preserve"> настоящего Договора в безналичном порядке путем перечисления указанной в настоящем пункте Договора суммы</w:t>
      </w:r>
      <w:r w:rsidR="00397241" w:rsidRPr="0001797C">
        <w:rPr>
          <w:sz w:val="23"/>
          <w:szCs w:val="23"/>
        </w:rPr>
        <w:t xml:space="preserve"> денежных средств </w:t>
      </w:r>
      <w:r w:rsidR="00BB64E9" w:rsidRPr="0001797C">
        <w:rPr>
          <w:sz w:val="23"/>
          <w:szCs w:val="23"/>
        </w:rPr>
        <w:t>на счет</w:t>
      </w:r>
      <w:r w:rsidR="000F3ACC" w:rsidRPr="0001797C">
        <w:rPr>
          <w:sz w:val="23"/>
          <w:szCs w:val="23"/>
        </w:rPr>
        <w:t>, указанный в разделе VI</w:t>
      </w:r>
      <w:r w:rsidR="000F3ACC" w:rsidRPr="0001797C">
        <w:rPr>
          <w:sz w:val="23"/>
          <w:szCs w:val="23"/>
          <w:lang w:val="en-US"/>
        </w:rPr>
        <w:t>I</w:t>
      </w:r>
      <w:r w:rsidRPr="0001797C">
        <w:rPr>
          <w:sz w:val="23"/>
          <w:szCs w:val="23"/>
        </w:rPr>
        <w:t xml:space="preserve"> настоящего Договора.</w:t>
      </w:r>
    </w:p>
    <w:p w:rsidR="00B6181A" w:rsidRPr="0001797C" w:rsidRDefault="00B6181A" w:rsidP="0001797C">
      <w:pPr>
        <w:tabs>
          <w:tab w:val="left" w:pos="426"/>
        </w:tabs>
        <w:jc w:val="both"/>
        <w:rPr>
          <w:sz w:val="23"/>
          <w:szCs w:val="23"/>
        </w:rPr>
      </w:pPr>
      <w:r w:rsidRPr="0001797C">
        <w:rPr>
          <w:sz w:val="23"/>
          <w:szCs w:val="23"/>
        </w:rPr>
        <w:t>2.4.</w:t>
      </w:r>
      <w:r w:rsidRPr="0001797C">
        <w:rPr>
          <w:sz w:val="23"/>
          <w:szCs w:val="23"/>
        </w:rPr>
        <w:tab/>
        <w:t>Надлежащим выполнением обязател</w:t>
      </w:r>
      <w:r w:rsidR="008E3959" w:rsidRPr="0001797C">
        <w:rPr>
          <w:sz w:val="23"/>
          <w:szCs w:val="23"/>
        </w:rPr>
        <w:t xml:space="preserve">ьств Цессионария по </w:t>
      </w:r>
      <w:r w:rsidR="00BB64E9" w:rsidRPr="0001797C">
        <w:rPr>
          <w:sz w:val="23"/>
          <w:szCs w:val="23"/>
        </w:rPr>
        <w:t>оплате является</w:t>
      </w:r>
      <w:r w:rsidRPr="0001797C">
        <w:rPr>
          <w:sz w:val="23"/>
          <w:szCs w:val="23"/>
        </w:rPr>
        <w:t xml:space="preserve"> поступление денежных сре</w:t>
      </w:r>
      <w:proofErr w:type="gramStart"/>
      <w:r w:rsidRPr="0001797C">
        <w:rPr>
          <w:sz w:val="23"/>
          <w:szCs w:val="23"/>
        </w:rPr>
        <w:t>дств в п</w:t>
      </w:r>
      <w:proofErr w:type="gramEnd"/>
      <w:r w:rsidRPr="0001797C">
        <w:rPr>
          <w:sz w:val="23"/>
          <w:szCs w:val="23"/>
        </w:rPr>
        <w:t>орядке, сумме и сроки, указанные в п. 2.3 настоящего Договора.</w:t>
      </w:r>
    </w:p>
    <w:p w:rsidR="00B6181A" w:rsidRPr="00EA1FA8" w:rsidRDefault="00B6181A" w:rsidP="003404ED">
      <w:pPr>
        <w:rPr>
          <w:b/>
          <w:color w:val="FF0000"/>
          <w:sz w:val="23"/>
          <w:szCs w:val="23"/>
        </w:rPr>
      </w:pPr>
    </w:p>
    <w:p w:rsidR="008E3959" w:rsidRPr="00EA1FA8" w:rsidRDefault="008E3959" w:rsidP="00ED747C">
      <w:pPr>
        <w:jc w:val="center"/>
        <w:rPr>
          <w:b/>
          <w:sz w:val="23"/>
          <w:szCs w:val="23"/>
        </w:rPr>
      </w:pPr>
      <w:r w:rsidRPr="00EA1FA8">
        <w:rPr>
          <w:b/>
          <w:sz w:val="23"/>
          <w:szCs w:val="23"/>
        </w:rPr>
        <w:t xml:space="preserve">III. Порядок уступки прав требования </w:t>
      </w:r>
    </w:p>
    <w:p w:rsidR="008E3959" w:rsidRPr="00EA1FA8" w:rsidRDefault="008E3959" w:rsidP="002532B3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A1FA8">
        <w:rPr>
          <w:rFonts w:ascii="Times New Roman" w:hAnsi="Times New Roman"/>
          <w:sz w:val="23"/>
          <w:szCs w:val="23"/>
        </w:rPr>
        <w:t>Право требование переходит к Цессионарию с момента полной оплаты Цессионарием права требов</w:t>
      </w:r>
      <w:r w:rsidR="001422DB" w:rsidRPr="00EA1FA8">
        <w:rPr>
          <w:rFonts w:ascii="Times New Roman" w:hAnsi="Times New Roman"/>
          <w:sz w:val="23"/>
          <w:szCs w:val="23"/>
        </w:rPr>
        <w:t xml:space="preserve">ания в соответствии с разделом </w:t>
      </w:r>
      <w:r w:rsidR="001422DB" w:rsidRPr="00EA1FA8">
        <w:rPr>
          <w:rFonts w:ascii="Times New Roman" w:hAnsi="Times New Roman"/>
          <w:sz w:val="23"/>
          <w:szCs w:val="23"/>
          <w:lang w:val="en-US"/>
        </w:rPr>
        <w:t>II</w:t>
      </w:r>
      <w:r w:rsidRPr="00EA1FA8">
        <w:rPr>
          <w:rFonts w:ascii="Times New Roman" w:hAnsi="Times New Roman"/>
          <w:sz w:val="23"/>
          <w:szCs w:val="23"/>
        </w:rPr>
        <w:t xml:space="preserve"> настоящего договора.</w:t>
      </w:r>
    </w:p>
    <w:p w:rsidR="008E3959" w:rsidRPr="00EA1FA8" w:rsidRDefault="008E3959" w:rsidP="002532B3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A1FA8">
        <w:rPr>
          <w:rFonts w:ascii="Times New Roman" w:hAnsi="Times New Roman"/>
          <w:sz w:val="23"/>
          <w:szCs w:val="23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</w:t>
      </w:r>
      <w:proofErr w:type="gramStart"/>
      <w:r w:rsidRPr="00EA1FA8">
        <w:rPr>
          <w:rFonts w:ascii="Times New Roman" w:hAnsi="Times New Roman"/>
          <w:sz w:val="23"/>
          <w:szCs w:val="23"/>
        </w:rPr>
        <w:t>:</w:t>
      </w:r>
      <w:proofErr w:type="gramEnd"/>
    </w:p>
    <w:p w:rsidR="008E3959" w:rsidRPr="00EA1FA8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EA1FA8">
        <w:rPr>
          <w:rFonts w:ascii="Times New Roman" w:hAnsi="Times New Roman"/>
          <w:sz w:val="23"/>
          <w:szCs w:val="23"/>
        </w:rPr>
        <w:t>- _____________________________________________________________________</w:t>
      </w:r>
      <w:r w:rsidR="00770C8B">
        <w:rPr>
          <w:rFonts w:ascii="Times New Roman" w:hAnsi="Times New Roman"/>
          <w:sz w:val="23"/>
          <w:szCs w:val="23"/>
        </w:rPr>
        <w:t>________</w:t>
      </w:r>
      <w:r w:rsidRPr="00EA1FA8">
        <w:rPr>
          <w:rFonts w:ascii="Times New Roman" w:hAnsi="Times New Roman"/>
          <w:sz w:val="23"/>
          <w:szCs w:val="23"/>
        </w:rPr>
        <w:t>_______;</w:t>
      </w:r>
    </w:p>
    <w:p w:rsidR="008E3959" w:rsidRPr="00EA1FA8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EA1FA8">
        <w:rPr>
          <w:rFonts w:ascii="Times New Roman" w:hAnsi="Times New Roman"/>
          <w:sz w:val="23"/>
          <w:szCs w:val="23"/>
        </w:rPr>
        <w:t>- ________________________________________________________________________</w:t>
      </w:r>
      <w:r w:rsidR="00770C8B">
        <w:rPr>
          <w:rFonts w:ascii="Times New Roman" w:hAnsi="Times New Roman"/>
          <w:sz w:val="23"/>
          <w:szCs w:val="23"/>
        </w:rPr>
        <w:t>________</w:t>
      </w:r>
      <w:r w:rsidRPr="00EA1FA8">
        <w:rPr>
          <w:rFonts w:ascii="Times New Roman" w:hAnsi="Times New Roman"/>
          <w:sz w:val="23"/>
          <w:szCs w:val="23"/>
        </w:rPr>
        <w:t>____.</w:t>
      </w:r>
    </w:p>
    <w:p w:rsidR="008E3959" w:rsidRPr="00EA1FA8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EA1FA8">
        <w:rPr>
          <w:rFonts w:ascii="Times New Roman" w:hAnsi="Times New Roman"/>
          <w:sz w:val="23"/>
          <w:szCs w:val="23"/>
        </w:rPr>
        <w:t xml:space="preserve">3.3. </w:t>
      </w:r>
      <w:r w:rsidRPr="00EA1FA8">
        <w:rPr>
          <w:rFonts w:ascii="Times New Roman" w:hAnsi="Times New Roman"/>
          <w:bCs/>
          <w:sz w:val="23"/>
          <w:szCs w:val="23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8E3959" w:rsidRPr="00EA1FA8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EA1FA8">
        <w:rPr>
          <w:rFonts w:ascii="Times New Roman" w:hAnsi="Times New Roman"/>
          <w:sz w:val="23"/>
          <w:szCs w:val="23"/>
        </w:rPr>
        <w:t>3.4. 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:rsidR="00A428BB" w:rsidRPr="00EA1FA8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EA1FA8">
        <w:rPr>
          <w:rFonts w:ascii="Times New Roman" w:hAnsi="Times New Roman"/>
          <w:sz w:val="23"/>
          <w:szCs w:val="23"/>
        </w:rPr>
        <w:t>3.5. Цессионарий самостоятельно и по своему усмотрению уведомляет должника об уступке права требования задолженности.</w:t>
      </w:r>
    </w:p>
    <w:p w:rsidR="00B6181A" w:rsidRPr="00EA1FA8" w:rsidRDefault="00B6181A" w:rsidP="003404ED">
      <w:pPr>
        <w:rPr>
          <w:b/>
          <w:sz w:val="23"/>
          <w:szCs w:val="23"/>
        </w:rPr>
      </w:pPr>
    </w:p>
    <w:p w:rsidR="00B6181A" w:rsidRPr="00EA1FA8" w:rsidRDefault="008E3959" w:rsidP="00B6181A">
      <w:pPr>
        <w:jc w:val="center"/>
        <w:rPr>
          <w:b/>
          <w:sz w:val="23"/>
          <w:szCs w:val="23"/>
        </w:rPr>
      </w:pPr>
      <w:r w:rsidRPr="00EA1FA8">
        <w:rPr>
          <w:b/>
          <w:sz w:val="23"/>
          <w:szCs w:val="23"/>
          <w:lang w:val="en-US"/>
        </w:rPr>
        <w:t>I</w:t>
      </w:r>
      <w:r w:rsidR="00B6181A" w:rsidRPr="00EA1FA8">
        <w:rPr>
          <w:b/>
          <w:sz w:val="23"/>
          <w:szCs w:val="23"/>
        </w:rPr>
        <w:t>V. Ответственность Сторон</w:t>
      </w:r>
    </w:p>
    <w:p w:rsidR="00B6181A" w:rsidRPr="00EA1FA8" w:rsidRDefault="008E3959" w:rsidP="00B6181A">
      <w:pPr>
        <w:jc w:val="both"/>
        <w:rPr>
          <w:sz w:val="23"/>
          <w:szCs w:val="23"/>
        </w:rPr>
      </w:pPr>
      <w:r w:rsidRPr="00EA1FA8">
        <w:rPr>
          <w:sz w:val="23"/>
          <w:szCs w:val="23"/>
        </w:rPr>
        <w:t>4</w:t>
      </w:r>
      <w:r w:rsidR="00B6181A" w:rsidRPr="00EA1FA8">
        <w:rPr>
          <w:sz w:val="23"/>
          <w:szCs w:val="23"/>
        </w:rPr>
        <w:t xml:space="preserve"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</w:t>
      </w:r>
      <w:r w:rsidR="00B6181A" w:rsidRPr="00EA1FA8">
        <w:rPr>
          <w:sz w:val="23"/>
          <w:szCs w:val="23"/>
        </w:rPr>
        <w:lastRenderedPageBreak/>
        <w:t>Российской Федерации и настоящим Договором.</w:t>
      </w:r>
    </w:p>
    <w:p w:rsidR="00B6181A" w:rsidRPr="00EA1FA8" w:rsidRDefault="008E3959" w:rsidP="00B6181A">
      <w:pPr>
        <w:jc w:val="both"/>
        <w:rPr>
          <w:sz w:val="23"/>
          <w:szCs w:val="23"/>
        </w:rPr>
      </w:pPr>
      <w:r w:rsidRPr="00EA1FA8">
        <w:rPr>
          <w:sz w:val="23"/>
          <w:szCs w:val="23"/>
        </w:rPr>
        <w:t>4</w:t>
      </w:r>
      <w:r w:rsidR="00B6181A" w:rsidRPr="00EA1FA8">
        <w:rPr>
          <w:sz w:val="23"/>
          <w:szCs w:val="23"/>
        </w:rPr>
        <w:t>.2. Стороны договорились, что не поступление денежных</w:t>
      </w:r>
      <w:r w:rsidRPr="00EA1FA8">
        <w:rPr>
          <w:sz w:val="23"/>
          <w:szCs w:val="23"/>
        </w:rPr>
        <w:t xml:space="preserve"> сре</w:t>
      </w:r>
      <w:proofErr w:type="gramStart"/>
      <w:r w:rsidRPr="00EA1FA8">
        <w:rPr>
          <w:sz w:val="23"/>
          <w:szCs w:val="23"/>
        </w:rPr>
        <w:t>дств в сч</w:t>
      </w:r>
      <w:proofErr w:type="gramEnd"/>
      <w:r w:rsidRPr="00EA1FA8">
        <w:rPr>
          <w:sz w:val="23"/>
          <w:szCs w:val="23"/>
        </w:rPr>
        <w:t>ет оплаты</w:t>
      </w:r>
      <w:r w:rsidR="00B6181A" w:rsidRPr="00EA1FA8">
        <w:rPr>
          <w:sz w:val="23"/>
          <w:szCs w:val="23"/>
        </w:rPr>
        <w:t xml:space="preserve"> в сумме и в сроки, указанные в п. 2.3 настоящего Догово</w:t>
      </w:r>
      <w:r w:rsidR="008B0064" w:rsidRPr="00EA1FA8">
        <w:rPr>
          <w:sz w:val="23"/>
          <w:szCs w:val="23"/>
        </w:rPr>
        <w:t>ра, считается отказом Цессионария</w:t>
      </w:r>
      <w:r w:rsidR="00B6181A" w:rsidRPr="00EA1FA8">
        <w:rPr>
          <w:sz w:val="23"/>
          <w:szCs w:val="23"/>
        </w:rPr>
        <w:t xml:space="preserve"> от исполнения обяза</w:t>
      </w:r>
      <w:r w:rsidR="008B0064" w:rsidRPr="00EA1FA8">
        <w:rPr>
          <w:sz w:val="23"/>
          <w:szCs w:val="23"/>
        </w:rPr>
        <w:t>тельств по оплате. В этом случае Цедент</w:t>
      </w:r>
      <w:r w:rsidR="00B6181A" w:rsidRPr="00EA1FA8">
        <w:rPr>
          <w:sz w:val="23"/>
          <w:szCs w:val="23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Договор</w:t>
      </w:r>
      <w:r w:rsidR="008B0064" w:rsidRPr="00EA1FA8">
        <w:rPr>
          <w:sz w:val="23"/>
          <w:szCs w:val="23"/>
        </w:rPr>
        <w:t>), письменно уведомив Цессионария</w:t>
      </w:r>
      <w:r w:rsidR="00B6181A" w:rsidRPr="00EA1FA8">
        <w:rPr>
          <w:sz w:val="23"/>
          <w:szCs w:val="23"/>
        </w:rPr>
        <w:t xml:space="preserve"> о прекращении действия настоящего Договора.</w:t>
      </w:r>
    </w:p>
    <w:p w:rsidR="00B6181A" w:rsidRPr="00EA1FA8" w:rsidRDefault="00B6181A" w:rsidP="00B6181A">
      <w:pPr>
        <w:jc w:val="both"/>
        <w:rPr>
          <w:sz w:val="23"/>
          <w:szCs w:val="23"/>
        </w:rPr>
      </w:pPr>
      <w:r w:rsidRPr="00EA1FA8">
        <w:rPr>
          <w:sz w:val="23"/>
          <w:szCs w:val="23"/>
        </w:rPr>
        <w:t>Настоящий Договор прекращает свое действие</w:t>
      </w:r>
      <w:r w:rsidR="008B0064" w:rsidRPr="00EA1FA8">
        <w:rPr>
          <w:sz w:val="23"/>
          <w:szCs w:val="23"/>
        </w:rPr>
        <w:t xml:space="preserve"> с момента направления Цедентом</w:t>
      </w:r>
      <w:r w:rsidRPr="00EA1FA8">
        <w:rPr>
          <w:sz w:val="23"/>
          <w:szCs w:val="23"/>
        </w:rPr>
        <w:t xml:space="preserve"> указанного </w:t>
      </w:r>
      <w:r w:rsidR="008B0064" w:rsidRPr="00EA1FA8">
        <w:rPr>
          <w:sz w:val="23"/>
          <w:szCs w:val="23"/>
        </w:rPr>
        <w:t>уведомления, при этом Цессионарий</w:t>
      </w:r>
      <w:r w:rsidRPr="00EA1FA8">
        <w:rPr>
          <w:sz w:val="23"/>
          <w:szCs w:val="23"/>
        </w:rPr>
        <w:t xml:space="preserve"> теря</w:t>
      </w:r>
      <w:r w:rsidR="008B0064" w:rsidRPr="00EA1FA8">
        <w:rPr>
          <w:sz w:val="23"/>
          <w:szCs w:val="23"/>
        </w:rPr>
        <w:t xml:space="preserve">ет право на получение уступленных прав </w:t>
      </w:r>
      <w:r w:rsidRPr="00EA1FA8">
        <w:rPr>
          <w:sz w:val="23"/>
          <w:szCs w:val="23"/>
        </w:rPr>
        <w:t>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80025" w:rsidRPr="00EA1FA8" w:rsidRDefault="00780025" w:rsidP="00397241">
      <w:pPr>
        <w:jc w:val="both"/>
        <w:rPr>
          <w:sz w:val="23"/>
          <w:szCs w:val="23"/>
        </w:rPr>
      </w:pPr>
    </w:p>
    <w:p w:rsidR="00B6181A" w:rsidRPr="00EA1FA8" w:rsidRDefault="008B0064" w:rsidP="00B6181A">
      <w:pPr>
        <w:jc w:val="center"/>
        <w:rPr>
          <w:b/>
          <w:sz w:val="23"/>
          <w:szCs w:val="23"/>
        </w:rPr>
      </w:pPr>
      <w:r w:rsidRPr="00EA1FA8">
        <w:rPr>
          <w:b/>
          <w:sz w:val="23"/>
          <w:szCs w:val="23"/>
        </w:rPr>
        <w:t>V</w:t>
      </w:r>
      <w:r w:rsidR="00B6181A" w:rsidRPr="00EA1FA8">
        <w:rPr>
          <w:b/>
          <w:sz w:val="23"/>
          <w:szCs w:val="23"/>
        </w:rPr>
        <w:t>. Прочие условия</w:t>
      </w:r>
    </w:p>
    <w:p w:rsidR="00B6181A" w:rsidRPr="00EA1FA8" w:rsidRDefault="008B0064" w:rsidP="002532B3">
      <w:pPr>
        <w:tabs>
          <w:tab w:val="left" w:pos="426"/>
        </w:tabs>
        <w:jc w:val="both"/>
        <w:rPr>
          <w:sz w:val="23"/>
          <w:szCs w:val="23"/>
        </w:rPr>
      </w:pPr>
      <w:r w:rsidRPr="00EA1FA8">
        <w:rPr>
          <w:sz w:val="23"/>
          <w:szCs w:val="23"/>
        </w:rPr>
        <w:t>5</w:t>
      </w:r>
      <w:r w:rsidR="00B6181A" w:rsidRPr="00EA1FA8">
        <w:rPr>
          <w:sz w:val="23"/>
          <w:szCs w:val="23"/>
        </w:rPr>
        <w:t xml:space="preserve">.1. Настоящий Договор </w:t>
      </w:r>
      <w:r w:rsidRPr="00EA1FA8">
        <w:rPr>
          <w:sz w:val="23"/>
          <w:szCs w:val="23"/>
        </w:rPr>
        <w:t>считается заключенным и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B6181A" w:rsidRPr="00EA1FA8" w:rsidRDefault="008B0064" w:rsidP="002532B3">
      <w:pPr>
        <w:tabs>
          <w:tab w:val="left" w:pos="426"/>
        </w:tabs>
        <w:jc w:val="both"/>
        <w:rPr>
          <w:sz w:val="23"/>
          <w:szCs w:val="23"/>
        </w:rPr>
      </w:pPr>
      <w:r w:rsidRPr="00EA1FA8">
        <w:rPr>
          <w:sz w:val="23"/>
          <w:szCs w:val="23"/>
        </w:rPr>
        <w:t>5</w:t>
      </w:r>
      <w:r w:rsidR="00B6181A" w:rsidRPr="00EA1FA8">
        <w:rPr>
          <w:sz w:val="23"/>
          <w:szCs w:val="23"/>
        </w:rPr>
        <w:t>.2.   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6181A" w:rsidRPr="00EA1FA8" w:rsidRDefault="00B6181A" w:rsidP="002532B3">
      <w:pPr>
        <w:tabs>
          <w:tab w:val="left" w:pos="426"/>
        </w:tabs>
        <w:jc w:val="both"/>
        <w:rPr>
          <w:sz w:val="23"/>
          <w:szCs w:val="23"/>
        </w:rPr>
      </w:pPr>
      <w:r w:rsidRPr="00EA1FA8">
        <w:rPr>
          <w:sz w:val="23"/>
          <w:szCs w:val="23"/>
        </w:rPr>
        <w:t>Все уведомления и сообщения должны направляться в письменной форме.</w:t>
      </w:r>
    </w:p>
    <w:p w:rsidR="00B6181A" w:rsidRPr="00EA1FA8" w:rsidRDefault="00B6181A" w:rsidP="002532B3">
      <w:pPr>
        <w:tabs>
          <w:tab w:val="left" w:pos="426"/>
        </w:tabs>
        <w:jc w:val="both"/>
        <w:rPr>
          <w:sz w:val="23"/>
          <w:szCs w:val="23"/>
        </w:rPr>
      </w:pPr>
      <w:r w:rsidRPr="00EA1FA8">
        <w:rPr>
          <w:sz w:val="23"/>
          <w:szCs w:val="23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6181A" w:rsidRPr="00EA1FA8" w:rsidRDefault="005C4387" w:rsidP="002532B3">
      <w:pPr>
        <w:tabs>
          <w:tab w:val="left" w:pos="426"/>
        </w:tabs>
        <w:jc w:val="both"/>
        <w:rPr>
          <w:sz w:val="23"/>
          <w:szCs w:val="23"/>
        </w:rPr>
      </w:pPr>
      <w:r w:rsidRPr="00EA1FA8">
        <w:rPr>
          <w:sz w:val="23"/>
          <w:szCs w:val="23"/>
        </w:rPr>
        <w:t>5</w:t>
      </w:r>
      <w:r w:rsidR="00B6181A" w:rsidRPr="00EA1FA8">
        <w:rPr>
          <w:sz w:val="23"/>
          <w:szCs w:val="23"/>
        </w:rPr>
        <w:t>.3.</w:t>
      </w:r>
      <w:r w:rsidR="00B6181A" w:rsidRPr="00EA1FA8">
        <w:rPr>
          <w:sz w:val="23"/>
          <w:szCs w:val="23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  <w:r w:rsidR="002954DC" w:rsidRPr="00EA1FA8">
        <w:rPr>
          <w:sz w:val="23"/>
          <w:szCs w:val="23"/>
        </w:rPr>
        <w:t xml:space="preserve"> </w:t>
      </w:r>
      <w:r w:rsidR="00B6181A" w:rsidRPr="00EA1FA8">
        <w:rPr>
          <w:sz w:val="23"/>
          <w:szCs w:val="23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:rsidR="00B6181A" w:rsidRPr="00EA1FA8" w:rsidRDefault="005C4387" w:rsidP="002532B3">
      <w:pPr>
        <w:tabs>
          <w:tab w:val="left" w:pos="426"/>
        </w:tabs>
        <w:jc w:val="both"/>
        <w:rPr>
          <w:sz w:val="23"/>
          <w:szCs w:val="23"/>
        </w:rPr>
      </w:pPr>
      <w:r w:rsidRPr="00EA1FA8">
        <w:rPr>
          <w:sz w:val="23"/>
          <w:szCs w:val="23"/>
        </w:rPr>
        <w:t>5</w:t>
      </w:r>
      <w:r w:rsidR="008B0064" w:rsidRPr="00EA1FA8">
        <w:rPr>
          <w:sz w:val="23"/>
          <w:szCs w:val="23"/>
        </w:rPr>
        <w:t>.4. У п</w:t>
      </w:r>
      <w:r w:rsidR="002954DC" w:rsidRPr="00EA1FA8">
        <w:rPr>
          <w:sz w:val="23"/>
          <w:szCs w:val="23"/>
        </w:rPr>
        <w:t>окупателя</w:t>
      </w:r>
      <w:r w:rsidR="008B0064" w:rsidRPr="00EA1FA8">
        <w:rPr>
          <w:sz w:val="23"/>
          <w:szCs w:val="23"/>
        </w:rPr>
        <w:t xml:space="preserve"> (Цессионария)</w:t>
      </w:r>
      <w:r w:rsidR="002954DC" w:rsidRPr="00EA1FA8">
        <w:rPr>
          <w:sz w:val="23"/>
          <w:szCs w:val="23"/>
        </w:rPr>
        <w:t xml:space="preserve"> отсутствует заинтересованность по отношению к должнику, кредито</w:t>
      </w:r>
      <w:r w:rsidR="008B0064" w:rsidRPr="00EA1FA8">
        <w:rPr>
          <w:sz w:val="23"/>
          <w:szCs w:val="23"/>
        </w:rPr>
        <w:t>рам, конкурсному управляющему, п</w:t>
      </w:r>
      <w:r w:rsidR="002954DC" w:rsidRPr="00EA1FA8">
        <w:rPr>
          <w:sz w:val="23"/>
          <w:szCs w:val="23"/>
        </w:rPr>
        <w:t>окупатель</w:t>
      </w:r>
      <w:r w:rsidRPr="00EA1FA8">
        <w:rPr>
          <w:sz w:val="23"/>
          <w:szCs w:val="23"/>
        </w:rPr>
        <w:t xml:space="preserve"> (Цессионарий)</w:t>
      </w:r>
      <w:r w:rsidR="003A466F" w:rsidRPr="00EA1FA8">
        <w:rPr>
          <w:sz w:val="23"/>
          <w:szCs w:val="23"/>
        </w:rPr>
        <w:t xml:space="preserve"> </w:t>
      </w:r>
      <w:r w:rsidR="002954DC" w:rsidRPr="00EA1FA8">
        <w:rPr>
          <w:sz w:val="23"/>
          <w:szCs w:val="23"/>
        </w:rPr>
        <w:t>не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  <w:r w:rsidR="000F3283" w:rsidRPr="00EA1FA8">
        <w:rPr>
          <w:sz w:val="23"/>
          <w:szCs w:val="23"/>
        </w:rPr>
        <w:t xml:space="preserve">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</w:t>
      </w:r>
      <w:r w:rsidRPr="00EA1FA8">
        <w:rPr>
          <w:sz w:val="23"/>
          <w:szCs w:val="23"/>
        </w:rPr>
        <w:t xml:space="preserve"> участвуют в капитале Цессионария</w:t>
      </w:r>
      <w:r w:rsidR="000F3283" w:rsidRPr="00EA1FA8">
        <w:rPr>
          <w:sz w:val="23"/>
          <w:szCs w:val="23"/>
        </w:rPr>
        <w:t>.</w:t>
      </w:r>
    </w:p>
    <w:p w:rsidR="000F3283" w:rsidRPr="00EA1FA8" w:rsidRDefault="000F3283" w:rsidP="00B6181A">
      <w:pPr>
        <w:jc w:val="center"/>
        <w:rPr>
          <w:b/>
          <w:color w:val="FF0000"/>
          <w:sz w:val="23"/>
          <w:szCs w:val="23"/>
        </w:rPr>
      </w:pPr>
    </w:p>
    <w:p w:rsidR="00B6181A" w:rsidRPr="00EA1FA8" w:rsidRDefault="005C4387" w:rsidP="00B6181A">
      <w:pPr>
        <w:jc w:val="center"/>
        <w:rPr>
          <w:b/>
          <w:sz w:val="23"/>
          <w:szCs w:val="23"/>
        </w:rPr>
      </w:pPr>
      <w:r w:rsidRPr="00EA1FA8">
        <w:rPr>
          <w:b/>
          <w:sz w:val="23"/>
          <w:szCs w:val="23"/>
        </w:rPr>
        <w:t>VI</w:t>
      </w:r>
      <w:r w:rsidR="00B6181A" w:rsidRPr="00EA1FA8">
        <w:rPr>
          <w:b/>
          <w:sz w:val="23"/>
          <w:szCs w:val="23"/>
        </w:rPr>
        <w:t>. Заключительные положения</w:t>
      </w:r>
    </w:p>
    <w:p w:rsidR="00B6181A" w:rsidRPr="00EA1FA8" w:rsidRDefault="005C4387" w:rsidP="00B6181A">
      <w:pPr>
        <w:jc w:val="both"/>
        <w:rPr>
          <w:sz w:val="23"/>
          <w:szCs w:val="23"/>
        </w:rPr>
      </w:pPr>
      <w:r w:rsidRPr="00EA1FA8">
        <w:rPr>
          <w:sz w:val="23"/>
          <w:szCs w:val="23"/>
        </w:rPr>
        <w:t>6</w:t>
      </w:r>
      <w:r w:rsidR="00B6181A" w:rsidRPr="00EA1FA8">
        <w:rPr>
          <w:sz w:val="23"/>
          <w:szCs w:val="23"/>
        </w:rPr>
        <w:t>.1. Настоящий Договор составлен</w:t>
      </w:r>
      <w:r w:rsidR="00023C34" w:rsidRPr="00EA1FA8">
        <w:rPr>
          <w:sz w:val="23"/>
          <w:szCs w:val="23"/>
        </w:rPr>
        <w:t xml:space="preserve"> на ___ листе на _____</w:t>
      </w:r>
      <w:r w:rsidR="002807B2" w:rsidRPr="00EA1FA8">
        <w:rPr>
          <w:sz w:val="23"/>
          <w:szCs w:val="23"/>
        </w:rPr>
        <w:t xml:space="preserve"> страницах</w:t>
      </w:r>
      <w:r w:rsidR="00B6181A" w:rsidRPr="00EA1FA8">
        <w:rPr>
          <w:sz w:val="23"/>
          <w:szCs w:val="23"/>
        </w:rPr>
        <w:t xml:space="preserve"> в </w:t>
      </w:r>
      <w:r w:rsidR="00A86101" w:rsidRPr="00EA1FA8">
        <w:rPr>
          <w:sz w:val="23"/>
          <w:szCs w:val="23"/>
        </w:rPr>
        <w:t>двух</w:t>
      </w:r>
      <w:r w:rsidR="00B6181A" w:rsidRPr="00EA1FA8">
        <w:rPr>
          <w:sz w:val="23"/>
          <w:szCs w:val="23"/>
        </w:rPr>
        <w:t xml:space="preserve"> подлинных экземплярах, имеющих одинаковую юридическую силу</w:t>
      </w:r>
      <w:r w:rsidR="00D04012" w:rsidRPr="00EA1FA8">
        <w:rPr>
          <w:sz w:val="23"/>
          <w:szCs w:val="23"/>
        </w:rPr>
        <w:t>.</w:t>
      </w:r>
    </w:p>
    <w:p w:rsidR="00960990" w:rsidRPr="00EA1FA8" w:rsidRDefault="00960990" w:rsidP="00B6181A">
      <w:pPr>
        <w:jc w:val="both"/>
        <w:rPr>
          <w:sz w:val="23"/>
          <w:szCs w:val="23"/>
        </w:rPr>
      </w:pPr>
    </w:p>
    <w:p w:rsidR="00B6181A" w:rsidRPr="00EA1FA8" w:rsidRDefault="005C4387" w:rsidP="00C313A8">
      <w:pPr>
        <w:jc w:val="center"/>
        <w:rPr>
          <w:b/>
          <w:sz w:val="23"/>
          <w:szCs w:val="23"/>
        </w:rPr>
      </w:pPr>
      <w:r w:rsidRPr="00EA1FA8">
        <w:rPr>
          <w:b/>
          <w:sz w:val="23"/>
          <w:szCs w:val="23"/>
        </w:rPr>
        <w:t>VII</w:t>
      </w:r>
      <w:r w:rsidR="00B6181A" w:rsidRPr="00EA1FA8">
        <w:rPr>
          <w:b/>
          <w:sz w:val="23"/>
          <w:szCs w:val="23"/>
        </w:rPr>
        <w:t>. Реквизиты и подписи Сторон</w:t>
      </w:r>
    </w:p>
    <w:p w:rsidR="00AF56BA" w:rsidRPr="00EA1FA8" w:rsidRDefault="00AF56BA" w:rsidP="00C313A8">
      <w:pPr>
        <w:jc w:val="center"/>
        <w:rPr>
          <w:b/>
          <w:sz w:val="23"/>
          <w:szCs w:val="23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8208BC" w:rsidRPr="00EA1FA8" w:rsidTr="00C313A8">
        <w:trPr>
          <w:trHeight w:val="367"/>
        </w:trPr>
        <w:tc>
          <w:tcPr>
            <w:tcW w:w="4786" w:type="dxa"/>
          </w:tcPr>
          <w:p w:rsidR="00B6181A" w:rsidRPr="00CB4346" w:rsidRDefault="002532B3" w:rsidP="00FE319F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5C4387" w:rsidRPr="00CB4346">
              <w:rPr>
                <w:b/>
                <w:sz w:val="23"/>
                <w:szCs w:val="23"/>
              </w:rPr>
              <w:t>Цедент</w:t>
            </w:r>
            <w:r w:rsidR="00B6181A" w:rsidRPr="00CB4346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B6181A" w:rsidRPr="00CB4346" w:rsidRDefault="005C4387" w:rsidP="00FE319F">
            <w:pPr>
              <w:jc w:val="both"/>
              <w:rPr>
                <w:b/>
                <w:sz w:val="23"/>
                <w:szCs w:val="23"/>
              </w:rPr>
            </w:pPr>
            <w:r w:rsidRPr="00CB4346">
              <w:rPr>
                <w:b/>
                <w:sz w:val="23"/>
                <w:szCs w:val="23"/>
              </w:rPr>
              <w:t>Цессионарий</w:t>
            </w:r>
            <w:r w:rsidR="00B6181A" w:rsidRPr="00CB4346">
              <w:rPr>
                <w:b/>
                <w:sz w:val="23"/>
                <w:szCs w:val="23"/>
              </w:rPr>
              <w:t>:</w:t>
            </w:r>
          </w:p>
        </w:tc>
      </w:tr>
      <w:tr w:rsidR="00B6181A" w:rsidRPr="00EA1FA8" w:rsidTr="00C313A8">
        <w:trPr>
          <w:trHeight w:val="2115"/>
        </w:trPr>
        <w:tc>
          <w:tcPr>
            <w:tcW w:w="4786" w:type="dxa"/>
          </w:tcPr>
          <w:tbl>
            <w:tblPr>
              <w:tblW w:w="9511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4691"/>
            </w:tblGrid>
            <w:tr w:rsidR="000338BA" w:rsidRPr="00EA1FA8" w:rsidTr="00AC69D8">
              <w:trPr>
                <w:trHeight w:val="1771"/>
              </w:trPr>
              <w:tc>
                <w:tcPr>
                  <w:tcW w:w="4820" w:type="dxa"/>
                </w:tcPr>
                <w:p w:rsidR="000338BA" w:rsidRPr="00EA1FA8" w:rsidRDefault="000338BA" w:rsidP="000338BA">
                  <w:pPr>
                    <w:shd w:val="clear" w:color="auto" w:fill="FFFFFF"/>
                    <w:ind w:right="255"/>
                    <w:rPr>
                      <w:b/>
                      <w:sz w:val="23"/>
                      <w:szCs w:val="23"/>
                    </w:rPr>
                  </w:pPr>
                  <w:r w:rsidRPr="00EA1FA8">
                    <w:rPr>
                      <w:b/>
                      <w:sz w:val="23"/>
                      <w:szCs w:val="23"/>
                    </w:rPr>
                    <w:t>ООО «Деловой Центр «Бизнес – Сити»</w:t>
                  </w:r>
                </w:p>
                <w:p w:rsidR="000338BA" w:rsidRPr="00EA1FA8" w:rsidRDefault="000338BA" w:rsidP="000338BA">
                  <w:pPr>
                    <w:shd w:val="clear" w:color="auto" w:fill="FFFFFF"/>
                    <w:ind w:right="255"/>
                    <w:rPr>
                      <w:sz w:val="23"/>
                      <w:szCs w:val="23"/>
                    </w:rPr>
                  </w:pPr>
                  <w:r w:rsidRPr="00EA1FA8">
                    <w:rPr>
                      <w:sz w:val="23"/>
                      <w:szCs w:val="23"/>
                    </w:rPr>
                    <w:t xml:space="preserve">ОГРН 1075543007858, ИНН: 5503200950, </w:t>
                  </w:r>
                </w:p>
                <w:p w:rsidR="000338BA" w:rsidRPr="00EA1FA8" w:rsidRDefault="000338BA" w:rsidP="000338BA">
                  <w:pPr>
                    <w:shd w:val="clear" w:color="auto" w:fill="FFFFFF"/>
                    <w:ind w:right="255"/>
                    <w:rPr>
                      <w:sz w:val="23"/>
                      <w:szCs w:val="23"/>
                    </w:rPr>
                  </w:pPr>
                  <w:r w:rsidRPr="00EA1FA8">
                    <w:rPr>
                      <w:sz w:val="23"/>
                      <w:szCs w:val="23"/>
                    </w:rPr>
                    <w:t>КПП: 550301001</w:t>
                  </w:r>
                </w:p>
                <w:p w:rsidR="000338BA" w:rsidRPr="0095264F" w:rsidRDefault="000338BA" w:rsidP="000338BA">
                  <w:pPr>
                    <w:shd w:val="clear" w:color="auto" w:fill="FFFFFF"/>
                    <w:ind w:right="255"/>
                    <w:rPr>
                      <w:sz w:val="23"/>
                      <w:szCs w:val="23"/>
                    </w:rPr>
                  </w:pPr>
                  <w:r w:rsidRPr="00EA1FA8">
                    <w:rPr>
                      <w:sz w:val="23"/>
                      <w:szCs w:val="23"/>
                    </w:rPr>
                    <w:t xml:space="preserve">644024, </w:t>
                  </w:r>
                  <w:r w:rsidRPr="0095264F">
                    <w:rPr>
                      <w:sz w:val="23"/>
                      <w:szCs w:val="23"/>
                    </w:rPr>
                    <w:t xml:space="preserve">Омская область, г. Омск, ул. Т.К. </w:t>
                  </w:r>
                  <w:proofErr w:type="spellStart"/>
                  <w:r w:rsidRPr="0095264F">
                    <w:rPr>
                      <w:sz w:val="23"/>
                      <w:szCs w:val="23"/>
                    </w:rPr>
                    <w:t>Щербанева</w:t>
                  </w:r>
                  <w:proofErr w:type="spellEnd"/>
                  <w:r w:rsidRPr="0095264F">
                    <w:rPr>
                      <w:sz w:val="23"/>
                      <w:szCs w:val="23"/>
                    </w:rPr>
                    <w:t>, д. 25, оф.401</w:t>
                  </w:r>
                </w:p>
                <w:p w:rsidR="000338BA" w:rsidRPr="0095264F" w:rsidRDefault="000338BA" w:rsidP="000338BA">
                  <w:pPr>
                    <w:shd w:val="clear" w:color="auto" w:fill="FFFFFF"/>
                    <w:ind w:right="255"/>
                    <w:rPr>
                      <w:sz w:val="23"/>
                      <w:szCs w:val="23"/>
                    </w:rPr>
                  </w:pPr>
                  <w:proofErr w:type="gramStart"/>
                  <w:r w:rsidRPr="0095264F">
                    <w:rPr>
                      <w:sz w:val="23"/>
                      <w:szCs w:val="23"/>
                    </w:rPr>
                    <w:t>р</w:t>
                  </w:r>
                  <w:proofErr w:type="gramEnd"/>
                  <w:r w:rsidRPr="0095264F">
                    <w:rPr>
                      <w:sz w:val="23"/>
                      <w:szCs w:val="23"/>
                    </w:rPr>
                    <w:t>/с 40702810332170001447</w:t>
                  </w:r>
                </w:p>
                <w:p w:rsidR="000338BA" w:rsidRPr="0095264F" w:rsidRDefault="000338BA" w:rsidP="000338BA">
                  <w:pPr>
                    <w:shd w:val="clear" w:color="auto" w:fill="FFFFFF"/>
                    <w:ind w:right="255"/>
                    <w:rPr>
                      <w:sz w:val="23"/>
                      <w:szCs w:val="23"/>
                    </w:rPr>
                  </w:pPr>
                  <w:r w:rsidRPr="0095264F">
                    <w:rPr>
                      <w:sz w:val="23"/>
                      <w:szCs w:val="23"/>
                    </w:rPr>
                    <w:t>в ПАО «БАНК УРАЛСИБ»</w:t>
                  </w:r>
                </w:p>
                <w:p w:rsidR="000338BA" w:rsidRPr="0095264F" w:rsidRDefault="000338BA" w:rsidP="000338BA">
                  <w:pPr>
                    <w:shd w:val="clear" w:color="auto" w:fill="FFFFFF"/>
                    <w:ind w:right="255"/>
                    <w:rPr>
                      <w:sz w:val="23"/>
                      <w:szCs w:val="23"/>
                    </w:rPr>
                  </w:pPr>
                  <w:r w:rsidRPr="0095264F">
                    <w:rPr>
                      <w:sz w:val="23"/>
                      <w:szCs w:val="23"/>
                    </w:rPr>
                    <w:t>к/с 30101810400000000725</w:t>
                  </w:r>
                </w:p>
                <w:p w:rsidR="000338BA" w:rsidRPr="0095264F" w:rsidRDefault="000338BA" w:rsidP="000338BA">
                  <w:pPr>
                    <w:shd w:val="clear" w:color="auto" w:fill="FFFFFF"/>
                    <w:ind w:right="255"/>
                    <w:rPr>
                      <w:sz w:val="23"/>
                      <w:szCs w:val="23"/>
                    </w:rPr>
                  </w:pPr>
                  <w:r w:rsidRPr="0095264F">
                    <w:rPr>
                      <w:sz w:val="23"/>
                      <w:szCs w:val="23"/>
                    </w:rPr>
                    <w:t>БИК 045004725</w:t>
                  </w:r>
                </w:p>
                <w:p w:rsidR="000338BA" w:rsidRPr="00EA1FA8" w:rsidRDefault="000338BA" w:rsidP="000338BA">
                  <w:pPr>
                    <w:shd w:val="clear" w:color="auto" w:fill="FFFFFF"/>
                    <w:ind w:right="255"/>
                    <w:rPr>
                      <w:sz w:val="23"/>
                      <w:szCs w:val="23"/>
                    </w:rPr>
                  </w:pPr>
                  <w:r w:rsidRPr="0095264F">
                    <w:rPr>
                      <w:sz w:val="23"/>
                      <w:szCs w:val="23"/>
                    </w:rPr>
                    <w:t xml:space="preserve">Назначение платежа: «Оплата по договору купли-продажи </w:t>
                  </w:r>
                  <w:proofErr w:type="gramStart"/>
                  <w:r w:rsidRPr="0095264F">
                    <w:rPr>
                      <w:sz w:val="23"/>
                      <w:szCs w:val="23"/>
                    </w:rPr>
                    <w:t>от</w:t>
                  </w:r>
                  <w:proofErr w:type="gramEnd"/>
                  <w:r w:rsidRPr="0095264F">
                    <w:rPr>
                      <w:sz w:val="23"/>
                      <w:szCs w:val="23"/>
                    </w:rPr>
                    <w:t xml:space="preserve"> __________________</w:t>
                  </w:r>
                  <w:bookmarkStart w:id="0" w:name="_GoBack"/>
                  <w:bookmarkEnd w:id="0"/>
                  <w:r w:rsidRPr="00EA1FA8">
                    <w:rPr>
                      <w:sz w:val="23"/>
                      <w:szCs w:val="23"/>
                    </w:rPr>
                    <w:t xml:space="preserve"> за Лот №_____».</w:t>
                  </w:r>
                </w:p>
                <w:p w:rsidR="000338BA" w:rsidRPr="00EA1FA8" w:rsidRDefault="000338BA" w:rsidP="000338BA">
                  <w:pPr>
                    <w:rPr>
                      <w:noProof/>
                      <w:sz w:val="23"/>
                      <w:szCs w:val="23"/>
                    </w:rPr>
                  </w:pPr>
                </w:p>
                <w:p w:rsidR="000338BA" w:rsidRPr="00EA1FA8" w:rsidRDefault="000338BA" w:rsidP="000338BA">
                  <w:pPr>
                    <w:rPr>
                      <w:noProof/>
                      <w:sz w:val="23"/>
                      <w:szCs w:val="23"/>
                    </w:rPr>
                  </w:pPr>
                  <w:r w:rsidRPr="00EA1FA8">
                    <w:rPr>
                      <w:noProof/>
                      <w:sz w:val="23"/>
                      <w:szCs w:val="23"/>
                    </w:rPr>
                    <w:t>Конкурсный управляющий</w:t>
                  </w:r>
                </w:p>
                <w:p w:rsidR="000338BA" w:rsidRPr="00EA1FA8" w:rsidRDefault="000338BA" w:rsidP="000338BA">
                  <w:pPr>
                    <w:shd w:val="clear" w:color="auto" w:fill="FFFFFF"/>
                    <w:ind w:right="255"/>
                    <w:rPr>
                      <w:sz w:val="23"/>
                      <w:szCs w:val="23"/>
                    </w:rPr>
                  </w:pPr>
                  <w:r w:rsidRPr="00EA1FA8">
                    <w:rPr>
                      <w:sz w:val="23"/>
                      <w:szCs w:val="23"/>
                    </w:rPr>
                    <w:t>ООО «Деловой Центр «Бизнес – Сити»</w:t>
                  </w:r>
                </w:p>
                <w:p w:rsidR="000338BA" w:rsidRPr="00EA1FA8" w:rsidRDefault="000338BA" w:rsidP="000338BA">
                  <w:pPr>
                    <w:rPr>
                      <w:noProof/>
                      <w:sz w:val="23"/>
                      <w:szCs w:val="23"/>
                    </w:rPr>
                  </w:pPr>
                </w:p>
                <w:p w:rsidR="000338BA" w:rsidRPr="00EA1FA8" w:rsidRDefault="000338BA" w:rsidP="000338BA">
                  <w:pPr>
                    <w:rPr>
                      <w:noProof/>
                      <w:sz w:val="23"/>
                      <w:szCs w:val="23"/>
                    </w:rPr>
                  </w:pPr>
                  <w:r w:rsidRPr="00EA1FA8">
                    <w:rPr>
                      <w:noProof/>
                      <w:sz w:val="23"/>
                      <w:szCs w:val="23"/>
                    </w:rPr>
                    <w:t xml:space="preserve">  _______________________Кызласова Ю.В.</w:t>
                  </w:r>
                </w:p>
              </w:tc>
              <w:tc>
                <w:tcPr>
                  <w:tcW w:w="4691" w:type="dxa"/>
                </w:tcPr>
                <w:p w:rsidR="000338BA" w:rsidRPr="00EA1FA8" w:rsidRDefault="000338BA" w:rsidP="000338BA">
                  <w:pPr>
                    <w:shd w:val="clear" w:color="auto" w:fill="FFFFFF"/>
                    <w:ind w:right="255"/>
                    <w:jc w:val="both"/>
                    <w:rPr>
                      <w:sz w:val="23"/>
                      <w:szCs w:val="23"/>
                      <w:highlight w:val="yellow"/>
                    </w:rPr>
                  </w:pPr>
                </w:p>
              </w:tc>
            </w:tr>
          </w:tbl>
          <w:p w:rsidR="00023C34" w:rsidRPr="00EA1FA8" w:rsidRDefault="00023C34" w:rsidP="001422DB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4820" w:type="dxa"/>
          </w:tcPr>
          <w:p w:rsidR="00C313A8" w:rsidRPr="00EA1FA8" w:rsidRDefault="00C313A8" w:rsidP="00706AD5">
            <w:pPr>
              <w:rPr>
                <w:color w:val="FF0000"/>
                <w:sz w:val="23"/>
                <w:szCs w:val="23"/>
              </w:rPr>
            </w:pPr>
          </w:p>
          <w:p w:rsidR="00C313A8" w:rsidRPr="00EA1FA8" w:rsidRDefault="00C313A8" w:rsidP="005C4387">
            <w:pPr>
              <w:rPr>
                <w:color w:val="FF0000"/>
                <w:sz w:val="23"/>
                <w:szCs w:val="23"/>
              </w:rPr>
            </w:pPr>
          </w:p>
        </w:tc>
      </w:tr>
    </w:tbl>
    <w:p w:rsidR="00A41FD4" w:rsidRPr="00EA1FA8" w:rsidRDefault="00A41FD4">
      <w:pPr>
        <w:rPr>
          <w:color w:val="FF0000"/>
          <w:sz w:val="23"/>
          <w:szCs w:val="23"/>
        </w:rPr>
      </w:pPr>
    </w:p>
    <w:sectPr w:rsidR="00A41FD4" w:rsidRPr="00EA1FA8" w:rsidSect="00CB4346">
      <w:footerReference w:type="default" r:id="rId8"/>
      <w:pgSz w:w="11906" w:h="16838" w:code="9"/>
      <w:pgMar w:top="709" w:right="707" w:bottom="567" w:left="1276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96" w:rsidRDefault="00A34596" w:rsidP="00EA1FA8">
      <w:r>
        <w:separator/>
      </w:r>
    </w:p>
  </w:endnote>
  <w:endnote w:type="continuationSeparator" w:id="0">
    <w:p w:rsidR="00A34596" w:rsidRDefault="00A34596" w:rsidP="00EA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665751"/>
      <w:docPartObj>
        <w:docPartGallery w:val="Page Numbers (Bottom of Page)"/>
        <w:docPartUnique/>
      </w:docPartObj>
    </w:sdtPr>
    <w:sdtEndPr/>
    <w:sdtContent>
      <w:p w:rsidR="00EA1FA8" w:rsidRDefault="00EA1F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64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96" w:rsidRDefault="00A34596" w:rsidP="00EA1FA8">
      <w:r>
        <w:separator/>
      </w:r>
    </w:p>
  </w:footnote>
  <w:footnote w:type="continuationSeparator" w:id="0">
    <w:p w:rsidR="00A34596" w:rsidRDefault="00A34596" w:rsidP="00EA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6377"/>
    <w:multiLevelType w:val="multilevel"/>
    <w:tmpl w:val="4DF8A5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B2"/>
    <w:rsid w:val="0001797C"/>
    <w:rsid w:val="00023C34"/>
    <w:rsid w:val="00024E61"/>
    <w:rsid w:val="000338BA"/>
    <w:rsid w:val="00036353"/>
    <w:rsid w:val="000B34C5"/>
    <w:rsid w:val="000B6F93"/>
    <w:rsid w:val="000E7C40"/>
    <w:rsid w:val="000F3283"/>
    <w:rsid w:val="000F3ACC"/>
    <w:rsid w:val="001422DB"/>
    <w:rsid w:val="0017158B"/>
    <w:rsid w:val="0017454C"/>
    <w:rsid w:val="00183E9A"/>
    <w:rsid w:val="001B6DE5"/>
    <w:rsid w:val="002532B3"/>
    <w:rsid w:val="002807B2"/>
    <w:rsid w:val="002954DC"/>
    <w:rsid w:val="002C4101"/>
    <w:rsid w:val="002D14C3"/>
    <w:rsid w:val="002E0C5F"/>
    <w:rsid w:val="003404ED"/>
    <w:rsid w:val="00397241"/>
    <w:rsid w:val="003A466F"/>
    <w:rsid w:val="003C2230"/>
    <w:rsid w:val="004D1D11"/>
    <w:rsid w:val="004E03EE"/>
    <w:rsid w:val="00532844"/>
    <w:rsid w:val="00545479"/>
    <w:rsid w:val="0055280E"/>
    <w:rsid w:val="005607AB"/>
    <w:rsid w:val="00566D29"/>
    <w:rsid w:val="00583DE7"/>
    <w:rsid w:val="005C4387"/>
    <w:rsid w:val="005D6C65"/>
    <w:rsid w:val="0063312C"/>
    <w:rsid w:val="00652699"/>
    <w:rsid w:val="00683631"/>
    <w:rsid w:val="00696217"/>
    <w:rsid w:val="006B1522"/>
    <w:rsid w:val="006C3CC8"/>
    <w:rsid w:val="006C3E7F"/>
    <w:rsid w:val="006D1880"/>
    <w:rsid w:val="007056EF"/>
    <w:rsid w:val="00706AD5"/>
    <w:rsid w:val="007125D1"/>
    <w:rsid w:val="00715015"/>
    <w:rsid w:val="00762072"/>
    <w:rsid w:val="0076364A"/>
    <w:rsid w:val="00770C8B"/>
    <w:rsid w:val="00775418"/>
    <w:rsid w:val="00780025"/>
    <w:rsid w:val="00795D1B"/>
    <w:rsid w:val="007B080D"/>
    <w:rsid w:val="008208BC"/>
    <w:rsid w:val="00847FBC"/>
    <w:rsid w:val="0086506A"/>
    <w:rsid w:val="00874DC0"/>
    <w:rsid w:val="008B0064"/>
    <w:rsid w:val="008D3A15"/>
    <w:rsid w:val="008D4188"/>
    <w:rsid w:val="008E0058"/>
    <w:rsid w:val="008E3959"/>
    <w:rsid w:val="00922642"/>
    <w:rsid w:val="0093636E"/>
    <w:rsid w:val="0095264F"/>
    <w:rsid w:val="00960990"/>
    <w:rsid w:val="00965E52"/>
    <w:rsid w:val="00967FAA"/>
    <w:rsid w:val="00991B29"/>
    <w:rsid w:val="009C6B6E"/>
    <w:rsid w:val="009D0508"/>
    <w:rsid w:val="009E4D1B"/>
    <w:rsid w:val="00A27087"/>
    <w:rsid w:val="00A3058A"/>
    <w:rsid w:val="00A34596"/>
    <w:rsid w:val="00A41FD4"/>
    <w:rsid w:val="00A428BB"/>
    <w:rsid w:val="00A57ACF"/>
    <w:rsid w:val="00A86101"/>
    <w:rsid w:val="00AE5486"/>
    <w:rsid w:val="00AF56BA"/>
    <w:rsid w:val="00B23335"/>
    <w:rsid w:val="00B3434B"/>
    <w:rsid w:val="00B37F77"/>
    <w:rsid w:val="00B46B1B"/>
    <w:rsid w:val="00B553CD"/>
    <w:rsid w:val="00B6181A"/>
    <w:rsid w:val="00B80F2E"/>
    <w:rsid w:val="00BB545A"/>
    <w:rsid w:val="00BB64E9"/>
    <w:rsid w:val="00BE2A53"/>
    <w:rsid w:val="00C05DFF"/>
    <w:rsid w:val="00C313A8"/>
    <w:rsid w:val="00C32AA5"/>
    <w:rsid w:val="00C601E9"/>
    <w:rsid w:val="00CB4346"/>
    <w:rsid w:val="00CD1FC2"/>
    <w:rsid w:val="00CD35DC"/>
    <w:rsid w:val="00CD4E36"/>
    <w:rsid w:val="00CE014E"/>
    <w:rsid w:val="00CE1431"/>
    <w:rsid w:val="00D04012"/>
    <w:rsid w:val="00D41513"/>
    <w:rsid w:val="00D439D4"/>
    <w:rsid w:val="00DA1FB2"/>
    <w:rsid w:val="00DD490B"/>
    <w:rsid w:val="00DF181D"/>
    <w:rsid w:val="00E02CCA"/>
    <w:rsid w:val="00E86DF9"/>
    <w:rsid w:val="00E92204"/>
    <w:rsid w:val="00EA1FA8"/>
    <w:rsid w:val="00EB244F"/>
    <w:rsid w:val="00ED747C"/>
    <w:rsid w:val="00EE3512"/>
    <w:rsid w:val="00EE5FE1"/>
    <w:rsid w:val="00EF4C95"/>
    <w:rsid w:val="00F0421A"/>
    <w:rsid w:val="00F21449"/>
    <w:rsid w:val="00F30357"/>
    <w:rsid w:val="00F559CE"/>
    <w:rsid w:val="00F645C7"/>
    <w:rsid w:val="00F72903"/>
    <w:rsid w:val="00F90298"/>
    <w:rsid w:val="00FE2CF5"/>
    <w:rsid w:val="00FE79A8"/>
    <w:rsid w:val="00FE7DB9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63312C"/>
  </w:style>
  <w:style w:type="paragraph" w:styleId="a3">
    <w:name w:val="Balloon Text"/>
    <w:basedOn w:val="a"/>
    <w:link w:val="a4"/>
    <w:uiPriority w:val="99"/>
    <w:semiHidden/>
    <w:unhideWhenUsed/>
    <w:rsid w:val="009D05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E39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A1F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1F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F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63312C"/>
  </w:style>
  <w:style w:type="paragraph" w:styleId="a3">
    <w:name w:val="Balloon Text"/>
    <w:basedOn w:val="a"/>
    <w:link w:val="a4"/>
    <w:uiPriority w:val="99"/>
    <w:semiHidden/>
    <w:unhideWhenUsed/>
    <w:rsid w:val="009D05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E39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A1F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1F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F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2019-11-05T10:38:00Z</cp:lastPrinted>
  <dcterms:created xsi:type="dcterms:W3CDTF">2024-02-07T06:55:00Z</dcterms:created>
  <dcterms:modified xsi:type="dcterms:W3CDTF">2024-02-07T12:08:00Z</dcterms:modified>
</cp:coreProperties>
</file>