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олуавтомат дуговой сварки ПДГ 351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5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