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8587–ОТПП/1/41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Дебиторская задолженость ООО "Софтлайн Интернет Трейд" ИНН 7736542069 119121, город Москва, ул Бурденко, д. 14 к. А, этаж 6, помещ. № 1, кабинет 9 , Сумма дебиторской задолженности - 1 149,00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505.88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12.07.2024 00:00:00 ⇆ 16.07.2024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15:05:21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Харунова Лилия Тагировна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ИНН:702281110626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15:05:21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Харунова Лилия Тагировна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ИНН:702281110626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