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8601–ОАОФ/1/1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июля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8601-ОАОФ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Кленов Геннадий Григорьевич;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Квартиры, расположенной по адресу: г.Москва, пр-зд. Досфлота, д.16, корп.1, кв.17, общей площадью 180,9 кв.м., кадастровый номер 77:08:0004010:2476, находящейся в совместной собственности должника Кленова Г. Г. и его бывшей супруги Буровой О. В. по ½ доли в праве собственности.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75 000 000.00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А40-300544/2019 71-323Ф.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Кленов Геннадий Григорьевич.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Пачтаускас Виталий Альгирдасович.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Пачтаускас Виталий Альгирдасович.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«10» июня 2024г. 00:00:00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«16» июля 2024г. 00:00:00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(Пачтаускас Виталий Альгирдасович)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Пачтаускас Виталий Альгирдасович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