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8607–ОАОФ/1/24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Скважинная колонна приборов Ориентир, батареи А, В, инв. № ТР0000454, Скважинная колонна приборов Ориентир, батареи А, В, инв. № ТР0000455, Скважинная колонна приборов Ориентир, батареи А, В, инв. № ТР0000456, Скважинная колонна приборов Ориентир, батареи А, В, инв. № ТР0000460, Скважинная колонна приборов Ориентир, батареи А, В, инв. № ТР0000457, Скважинная колонна приборов Ориентир, батареи А, В, инв. № ТР0000458, Скважинная колонна приборов Ориентир, батареи А, В, инв. № ТР0000459, Скважинная колонна приборов Ориентир, батареи А, В, инв. № ТР0000461, Съемочная электроника (Инклинометр), инв. № F00000038, Съемочная электроника (Инклинометр), инв. № F00000039..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2 574 110.00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