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8685–ОТПП/1/1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8685-ОТПП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На торги выставляется следующее имущество должника в составе Лота № 1, частично находящееся в залоге у ООО «РТ-Капитал»:
Имущество, находящееся в залоге ООО «РТ-Капитал»:
1) 1-этажное здание музея (лит.А), общей площадью 782,9 кв.м по адресу: Пермский край, г. Пермь, Мотовилихинский р-н, ул. Лифанова, д. 16, кадастровый номер: 59:01:4311059:16;
2) Установка автоматическая пожаротушения в музее ОАО "МЗ";
3) Система видеонаблюдения в музее завода;
4) Охранная сигнализация в музее;
5) Земельный участок под музей, общей площадью 4 304 кв.м по адресу: Пермский край, г. Пермь, Мотовилихинский р-н, ул. Лифанова, д. 16, кадастровый номер: 59:01:4311059:7, вид разрешенного использования объекта недвижимости: под музей;
6) Земельный участок, общей площадью 3 220 кв.м по адресу: Пермский край, г. Пермь, Мотовилихинский р-н, со стороны станции Мотовилиха, кадастровый номер: 59:01:4311059:162, вид разрешенного использования объекта недвижимости: под призаводскую площадь;
Имущество не в залоге:
7) МЕМОРИАЛ К 50ЛЕТ ПОБЕДЫ РАБОТ ТЫЛА;
8) СТАНОК ТОКАРНО-ВИНТОРЕЗНЫЙ НАСТОЛЬНЫЙ по адресу: Пермский край, г. Пермь, Мотовилихинский р-н, со стороны станции Мотовилиха;
9) СТАНОК ТОКАРНЫЙ;
10) Пушка дульнозарядная гладкоствольная 508мм;
11) ХОЛОДИЛЬНИК;
12) ФОТОАППАРАТ;
13) УСТАНОВКА-ПРИБОР ДЛЯ МИКРОС'ЕМКИ;
14) ФОТОКАМЕРА РЕПРОДУКЦИОННАЯ;
15) СТЕНД-МАКЕТ ДЕМОНСТРАЦ.:БОЕВАЯ МАШИНА БМ 9А52-2 РС30-СМЕРЧ;
16) СТЕНД ДЕМОНСТРАЦИОННЫЙ;
17) КОМПЛЕКТ ВИТРИН;
18) МУЗЕЙНЫЙ ЭКСПОНАТ;
19) ТЕЛЕВИЗОР;
20) Стол – витрина;
21) Стенд ТЗМ "Смерч" 9Т234-2 рег РГЕ5308;
22) Стенд БМ 9А52-2 РСЗО "Смерч";
23) Музейный экспонат Шток А 190,01.03.300СБ;
24) Стелла рекламная;
25) Гардероб с вешалками (система Joker/ЛДСП) хром;
26) КАРТИНА СЛАВЯНОВ ПРОИЗВОДИТ ПЕРВУЮ СВАРКУ;
27) КАРТИНЫ СОВЕТСКИХ ХУДОЖНИКОВ;
28) БЮСТ В.И.ЛЕНИНА (АВТОР ШАПОШНИКОВ);
29) КНИГА ЗОЛОТАЯ;
30) Пушка 1877 года;
31) Полковая пушка 76,2 - мм обр.1927г. с зарядным ящиком;
32) Полевая гаубица 122-мм обр.1910-1930 года с зарядным ящиком к гаубице обр.1910г. на деревянных колесах;
33) Полевая гаубица 122-мм обр.1910-1930 года с зарядным ящиком к гаубице на резиновом ходу;
34) Опытная полковая 76-мм пушка (М3-2) обр. 1944г.;
35) Горная пушка 76,2мм 2А2 обр. 1958г.;
36) Гаубица 122-мм М-30 обр. 1937г;
37) Гаубица-пушка 152-мм МЛ-20 обр. 1937г;
38) Корпусная пушка А-19 122-мм обр.1931/1937 г.;
39) Полевая пушка БС-ЗН обр.1944г.;
40) Пушка 130-мм М-46 обр. 1953г.;
41) Пушка 152-мм М-47 обр. 1953г.;
42) буксируемая пушка 152-мм 2А36 "Гиацинт-Б";
43) Буксируемая гаубица 152-мм 2А66 "МСТА-Б" 1989 г.в.;
44) Пушка-гаубица 152-мм Д-20;
45) Миномет 2Б11 "Сани";
46) Миномет М-160;
47) Самоходный миномет 240-мм 2С4 "Тюльпан";
48) Самоходная артиллерийская установка 152-мм ИСУ-152М образец 1943/59г.;
49) Самоходная артиллерийская установка 2С3 "Акация";
50) Самоходная артиллерийская установка 2С5 "Гиацинт-С";
51) Зенитная пушка 130-мм КС-30;
52) Зенитная пушка 37-мм 61-К;
53) Пусковая установка ЗРК С-300ПТ;
54) Пусковая установка ЗРК-125М "Нева-М";
55) Артиллерийская установка 122-мм 2С1 "Гвоздика";
56) Буксируемое универсальное орудие 120-мм 2Б16 "Нона-К";
57) Самоходное артиллерийское орудие 120-мм 2С9 "Нона-С";
58) Машина командира артиллерийского дивизиона;
59) Пусковая установка 5П72 3РК С-200;
60) Пусковая установка 3РК С-75М;
61) РСЗО "Град" транспортная машина;
62) РСЗО "Град" боевая машина;
63) РСЗО "Ураган" боевая машина;
64) Межконтинентальная баллистическая ракета РТ-2;
65) Баллистическая ракета РС 12;
66) Гаубица-пушка 150-мм МЛ-20С (качающаяся часть);
67) Гаубица 150-мм 2А33 (качающаяся часть);
68) Танковая пушка 100-мм 2А70;
69) Танковая пушка 122-мм 2А20;
70) Гладкоствольная танковая пушка 115-мм "Молот";
71) Танковая пушка 125-мм "Рапира-3"..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18 428 837.76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А50-16153/2017.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Пермского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Берсенев Андрей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Берсенев Андрей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01.07.2024 00:00:00 ⇆ 05.07.2024 14:00:00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2024 года, время:  14:53:52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Ожгибесова Светлана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ОГРНИП:304590534500181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2024 года, время:  08:34:00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Фонд содействия развитию города Перми "Пермь – 300"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ОГРН:1165958070695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2024 года, время:  08:59:40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Министерство по управлению имуществом и градостроительной деятельности Пермского края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ОГРН:1055900361835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2024 года, время:  13:56:50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ИНН:503216923554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2024 года, время:  13:56:50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ИНН:503216923554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2024 года, время:  08:59:40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Министерство по управлению имуществом и градостроительной деятельности Пермского края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ОГРН:1055900361835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2024 года, время:  08:34:00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Фонд содействия развитию города Перми "Пермь – 300"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ОГРН:1165958070695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2024 года, время:  14:53:52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Ожгибесова Светлана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ОГРНИП:304590534500181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