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8561–ОАОФ/2/7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8561-ОАОФ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лот 6 (Движимое имущество): гидранты пожарные, установка моечная, камера моечная – 3 позиции.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207 076.00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«01» июля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июля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