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8605–ОТПП/2/36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(71 ед.): Долото ВР 122.М86 №38913, инв. номер 00-00055725, Долото ВР 123,8.М-86 №39213, инв. номер 00-00055896, Долото ВР 142,9.М-86 №39278, инв. номер 00-00055901, Долото ВР 142,9.М-86 №39279, инв. номер 00-00055900, Долото ВР 146.М86 №38839, инв. номер 00-00055950, Долото ВР 146.М86 №38841, инв. номер 00-00055957, Долото ВР 146.М86 №38843, инв. номер 00-00055955, Долото ВР 146.М86 №38844, инв. номер 00-00055951, Долото ВР 146.М86 №38846, инв. номер 00-00055948, Долото ВР 146.М86 №38847, инв. номер 00-00055949, Долото ВР 146.М86 №38849, инв. номер 00-00055958, Долото ВР 152,4.М-86 №39210, инв. номер 00-00055895, Долото ВР 155,6.М-86 №39207, инв. номер 00-00055905, Долото ВР 155,6.М-86 №39208, инв. номер 00-00055904, Долото ВР155,6.М86 №39147, инв. номер 00-00055658, Долото шарошечное 152,4 Z05KRS №2654, инв. номер 61807, Долото шарошечное 152,4 Z47КRS №2341, инв. номер 00-00038745, Долото шарошечное 152,4 Z47КRS №2348, инв. номер 00-00038744, Долото шарошечное 155,6  Z05RS №2650, инв. номер 00000061813, Долото шарошечное 155,6  Z30RS №2989, инв. номер 00-00038747, Долото шарошечное D139,7 Z20 U703 №2936, инв. номер 00-00033690, Долото шарошечное D139,7 Z20 U703 №2938, инв. номер 00-00033688, Долото шарошечное D139,7 Z20 U703 №2939, инв. номер 00-00033687, Долото шарошечное БИТ 124 Z1RS №2300, инв. номер 00000058172, Долото шарошечное БИТ 124 Z1RS №2301, инв. номер 00000058173, Долото шарошечное БИТ 124 Z1RS №2303, инв. номер 00000058176, Долото шарошечное БИТ 126,0  Z20RS №5227, инв. номер 00-00060001, Долото шарошечное БИТ 126,0  Z20RS №5228, инв. номер 00-00060002, Долото шарошечное БИТ 139,7 Z57KRS (№DC284), инв. номер 00000056721, Долото шарошечное БИТ 139,7 Z57KRS (№DC285), инв. номер 00000056722, Долото шарошечное БИТ 142,9 Z1RS №2476 (Брак), инв. номер 00000063244, Долото шарошечное БИТ 142,9 Z1RS №2477 (Брак), инв. номер 00000063243, Долото шарошечное БИТ 142,9 Z1RS №2478 (Брак), инв. номер 00000063245, Долото шарошечное БИТ 142,9 Z1RS №2546 (Брак), инв. номер 00000063247, Долото шарошечное БИТ 142,9 Z1RS №2573 (Брак), инв. номер 00000063246, Долото шарошечное БИТ 142,9 Z47KRS №2074, инв. номер 00000055248, Долото шарошечное БИТ 142,9 Z47KRS №2077, инв. номер 00000055250, Долото шарошечное БИТ 142,9 Z47KRS №2174, инв. номер 00000056716, Долото шарошечное БИТ 142,9 Z47KRS №2177, инв. номер 00000056719, Долото шарошечное БИТ 146  Z47KRS №1971, инв. номер 00000054613, Долото шарошечное БИТ 146 Z47KRS №4967, инв. номер 00-00059912, Долото шарошечное БИТ 146 Z47KRS №4970, инв. номер 00-00059913, Долото шарошечное БИТ 152,4 Z05RS №3184, инв. номер 00-00040079, Долото шарошечное БИТ 155,6  Z1RS №2399, инв. номер 00000060370, Долото шарошечное 146 0 Z47KRS №1228, инв. номер 00000058191, Долото шарошечное 155,6  Z05RS №2646, инв. номер 00000061809, Долото шарошечное 155,6  Z05RS №2649, инв. номер 00000061812, Долото шарошечное 155,6  Z30RS №2986, инв. номер 00-00038749, Долото шарошечное 155,6  Z30RS №2988, инв. номер 00-00038748, Долото шарошечное 155,6 Z05RS №2647, инв. номер 00000061810, Долото шарошечное БИТ 122   Z20RS, инв. номер 00-00039594, Долото шарошечное БИТ 123,8 Z1RS №2186, инв. номер 00000063198, Долото шарошечное БИТ 142,9 Z47KRS №2079, инв. номер 00000056700, Долото шарошечное БИТ 142,9 Z47KRS №2080, инв. номер 00000056701, Долото шарошечное БИТ 146  Z47KRS, инв. номер 00000049420, Долото шарошечное БИТ 146 Z47KRS №4825, инв. номер 00-00059911, Долото шарошечное БИТ 152,4  Z20RS, инв. номер 00-00039596, Долото шарошечное БИТ 152,4 Z05RS №3185, инв. номер 00-00040080, Долото шарошечное БИТ 155,6  Z1RS №2397, инв. номер 00000060368, Долото шарошечное БИТ 155,6  Z20RS, инв. номер 00-00039597, Долото шарошечное БИТ 155,6  Z47KRS №1586, инв. номер 00000052099, Долото шарошечное БИТ 155,6  Z47KRS №2360, инв. номер 00000058196, Долото шарошечное БИТ 155,6  Z47KRS №2362, инв. номер 00000058198 (ХМАО, г.Нижневартовск, Западный промышленный узел, панель 16, ул. Индустриальная, 36).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5 029 712.10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