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8299–ОАЗФ/1/4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ООО «Соло-Рент» (99%) в уставном капитале ООО «Леман-Инвест» (ИНН 7017219410 ОГРН 1087017022366).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А45-20192/2021.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"СОЛО-РЕНТ".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