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8561–ОАОФ/1/4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8561-ОАОФ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лот 3 (Движимое имущество): оборудование для ремонта транспорта/техники 11 позиций.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674 184.00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«01» июля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