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8534–ОАОФ/2/2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Григоревский Роман 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уставном капитале ООО «Экватор» (ОГРН 1166234076140, ИНН 6229083576), номинальная стоимость доли 50 000 руб., размер доли – 50 % уставного капитала, уставный капитал общества 100 000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А54-5158/2020.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Григоревский Роман 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«21» мая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июня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июня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июня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