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8504–ОАОФ/2/3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июня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8504-ОАОФ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МУП "Водоканал" МО "Город Нариманов";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Нежилое помещение, г. Нариманов, ул. Астраханская, д.8, пом 08, площадь 142.9 кв.м., кад. номер: 30:08:010806:918. Нач. цена: 1 955 833,00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1 760 250.00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А06-1754/2016.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АСТРАХАНСКОЙ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МУП "Водоканал" МО "Город Нариманов".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Бобина Юлия Владимировна.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Бобина Юлия Владимировна.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«14» мая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«18» июня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«19» июня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«19» июня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(Бобина Юлия Владимировна)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Бобина Юлия Владимировна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