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Хачатрян Анжела Оганесовна;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Mercedes Benz E200 CDI, цвет: белый, VIN: WDD2120051A171807, г/н: C400KX, тип двигателя: дизель..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А32-30270/2023.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Хачатрян Анжела Оганесовна.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11:53:27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13:10:16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14:35:21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14:36:24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Ведерников Тагир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ИНН:165053877028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14:35:21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13:10:16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11:53:27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14:36:24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Ведерников Тагир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ИНН:165053877028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
Не приложены к заявке документы, удостоверяющие личность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