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80" w:rsidRPr="009F53FE" w:rsidRDefault="00657E80" w:rsidP="00657E8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F53FE">
        <w:rPr>
          <w:b/>
          <w:sz w:val="22"/>
          <w:szCs w:val="22"/>
        </w:rPr>
        <w:t xml:space="preserve">ДОГОВОР </w:t>
      </w:r>
    </w:p>
    <w:p w:rsidR="00657E80" w:rsidRPr="009F53FE" w:rsidRDefault="00657E80" w:rsidP="00657E8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9F53FE">
        <w:rPr>
          <w:b/>
          <w:i/>
          <w:sz w:val="22"/>
          <w:szCs w:val="22"/>
        </w:rPr>
        <w:t>купли-продажи №</w:t>
      </w:r>
      <w:r w:rsidR="005C0DE5" w:rsidRPr="009F53FE">
        <w:rPr>
          <w:b/>
          <w:i/>
          <w:sz w:val="22"/>
          <w:szCs w:val="22"/>
        </w:rPr>
        <w:t>___</w:t>
      </w:r>
    </w:p>
    <w:p w:rsidR="00657E80" w:rsidRPr="009F53FE" w:rsidRDefault="00657E80" w:rsidP="00657E80">
      <w:pPr>
        <w:autoSpaceDE w:val="0"/>
        <w:autoSpaceDN w:val="0"/>
        <w:adjustRightInd w:val="0"/>
        <w:rPr>
          <w:sz w:val="22"/>
          <w:szCs w:val="22"/>
        </w:rPr>
      </w:pPr>
    </w:p>
    <w:p w:rsidR="00657E80" w:rsidRPr="009F53FE" w:rsidRDefault="00657E80" w:rsidP="00657E80">
      <w:pPr>
        <w:autoSpaceDE w:val="0"/>
        <w:autoSpaceDN w:val="0"/>
        <w:adjustRightInd w:val="0"/>
        <w:rPr>
          <w:b/>
          <w:sz w:val="22"/>
          <w:szCs w:val="22"/>
        </w:rPr>
      </w:pPr>
      <w:r w:rsidRPr="009F53FE">
        <w:rPr>
          <w:b/>
          <w:sz w:val="22"/>
          <w:szCs w:val="22"/>
        </w:rPr>
        <w:t xml:space="preserve">г. Воронеж                                                                                                       </w:t>
      </w:r>
      <w:r w:rsidR="00BA135A" w:rsidRPr="009F53FE">
        <w:rPr>
          <w:b/>
          <w:sz w:val="22"/>
          <w:szCs w:val="22"/>
        </w:rPr>
        <w:t xml:space="preserve">     </w:t>
      </w:r>
      <w:r w:rsidRPr="009F53FE">
        <w:rPr>
          <w:b/>
          <w:sz w:val="22"/>
          <w:szCs w:val="22"/>
        </w:rPr>
        <w:t xml:space="preserve">  «___» __________ 20</w:t>
      </w:r>
      <w:r w:rsidR="005C0DE5" w:rsidRPr="009F53FE">
        <w:rPr>
          <w:b/>
          <w:sz w:val="22"/>
          <w:szCs w:val="22"/>
        </w:rPr>
        <w:t>2</w:t>
      </w:r>
      <w:r w:rsidR="00ED3991">
        <w:rPr>
          <w:b/>
          <w:sz w:val="22"/>
          <w:szCs w:val="22"/>
        </w:rPr>
        <w:t>_</w:t>
      </w:r>
      <w:r w:rsidRPr="009F53FE">
        <w:rPr>
          <w:b/>
          <w:sz w:val="22"/>
          <w:szCs w:val="22"/>
        </w:rPr>
        <w:t xml:space="preserve"> г.</w:t>
      </w:r>
    </w:p>
    <w:p w:rsidR="00657E80" w:rsidRPr="009F53FE" w:rsidRDefault="00657E80" w:rsidP="00657E80">
      <w:pPr>
        <w:autoSpaceDE w:val="0"/>
        <w:autoSpaceDN w:val="0"/>
        <w:adjustRightInd w:val="0"/>
        <w:rPr>
          <w:sz w:val="22"/>
          <w:szCs w:val="22"/>
        </w:rPr>
      </w:pPr>
    </w:p>
    <w:p w:rsidR="00657E80" w:rsidRPr="009F53FE" w:rsidRDefault="00657E80" w:rsidP="00657E80">
      <w:pPr>
        <w:autoSpaceDE w:val="0"/>
        <w:autoSpaceDN w:val="0"/>
        <w:adjustRightInd w:val="0"/>
        <w:rPr>
          <w:sz w:val="22"/>
          <w:szCs w:val="22"/>
        </w:rPr>
      </w:pPr>
    </w:p>
    <w:p w:rsidR="00657E80" w:rsidRPr="009F53FE" w:rsidRDefault="005A044A" w:rsidP="00494DD9">
      <w:pPr>
        <w:ind w:firstLine="708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Pr="00A76D64">
        <w:rPr>
          <w:sz w:val="22"/>
          <w:szCs w:val="22"/>
        </w:rPr>
        <w:t xml:space="preserve">управляющий </w:t>
      </w:r>
      <w:r w:rsidR="00494DD9" w:rsidRPr="00494DD9">
        <w:rPr>
          <w:sz w:val="22"/>
          <w:szCs w:val="22"/>
        </w:rPr>
        <w:t>Доржина Виталия Викторовича (17.05.1980г.р., место рождения: гор.</w:t>
      </w:r>
      <w:r w:rsidR="00494DD9">
        <w:rPr>
          <w:sz w:val="22"/>
          <w:szCs w:val="22"/>
        </w:rPr>
        <w:t xml:space="preserve"> </w:t>
      </w:r>
      <w:r w:rsidR="00494DD9" w:rsidRPr="00494DD9">
        <w:rPr>
          <w:sz w:val="22"/>
          <w:szCs w:val="22"/>
        </w:rPr>
        <w:t>Мары Туркменской ССР, место ж</w:t>
      </w:r>
      <w:bookmarkStart w:id="0" w:name="_GoBack"/>
      <w:bookmarkEnd w:id="0"/>
      <w:r w:rsidR="00494DD9" w:rsidRPr="00494DD9">
        <w:rPr>
          <w:sz w:val="22"/>
          <w:szCs w:val="22"/>
        </w:rPr>
        <w:t>ительства согласно документам о регистрации в</w:t>
      </w:r>
      <w:r w:rsidR="00494DD9">
        <w:rPr>
          <w:sz w:val="22"/>
          <w:szCs w:val="22"/>
        </w:rPr>
        <w:t xml:space="preserve"> </w:t>
      </w:r>
      <w:r w:rsidR="00494DD9" w:rsidRPr="00494DD9">
        <w:rPr>
          <w:sz w:val="22"/>
          <w:szCs w:val="22"/>
        </w:rPr>
        <w:t>пределах Российской Федерации: Воронежская обл., Новоусманский р-н, с. Новая</w:t>
      </w:r>
      <w:r w:rsidR="00494DD9">
        <w:rPr>
          <w:sz w:val="22"/>
          <w:szCs w:val="22"/>
        </w:rPr>
        <w:t xml:space="preserve"> </w:t>
      </w:r>
      <w:r w:rsidR="00494DD9" w:rsidRPr="00494DD9">
        <w:rPr>
          <w:sz w:val="22"/>
          <w:szCs w:val="22"/>
        </w:rPr>
        <w:t>Усмань, ул. Лучистая, д.1, ИНН 361005923360, СНИЛС 180-598-879 25)</w:t>
      </w:r>
      <w:r w:rsidRPr="00A76D64">
        <w:rPr>
          <w:sz w:val="22"/>
          <w:szCs w:val="22"/>
        </w:rPr>
        <w:t>, признанн</w:t>
      </w:r>
      <w:r>
        <w:rPr>
          <w:sz w:val="22"/>
          <w:szCs w:val="22"/>
        </w:rPr>
        <w:t>о</w:t>
      </w:r>
      <w:r w:rsidR="00494DD9">
        <w:rPr>
          <w:sz w:val="22"/>
          <w:szCs w:val="22"/>
        </w:rPr>
        <w:t>го</w:t>
      </w:r>
      <w:r w:rsidRPr="00A76D64">
        <w:rPr>
          <w:sz w:val="22"/>
          <w:szCs w:val="22"/>
        </w:rPr>
        <w:t xml:space="preserve"> несостоятельным (банкротом) Решением Арбитражного суда Воронежской области от </w:t>
      </w:r>
      <w:r w:rsidR="00494DD9">
        <w:rPr>
          <w:sz w:val="22"/>
          <w:szCs w:val="22"/>
        </w:rPr>
        <w:t>2</w:t>
      </w:r>
      <w:r w:rsidR="005E79B2">
        <w:rPr>
          <w:sz w:val="22"/>
          <w:szCs w:val="22"/>
        </w:rPr>
        <w:t>7</w:t>
      </w:r>
      <w:r w:rsidRPr="00A76D64">
        <w:rPr>
          <w:sz w:val="22"/>
          <w:szCs w:val="22"/>
        </w:rPr>
        <w:t>.0</w:t>
      </w:r>
      <w:r w:rsidR="00494DD9">
        <w:rPr>
          <w:sz w:val="22"/>
          <w:szCs w:val="22"/>
        </w:rPr>
        <w:t>9</w:t>
      </w:r>
      <w:r w:rsidRPr="00A76D64">
        <w:rPr>
          <w:sz w:val="22"/>
          <w:szCs w:val="22"/>
        </w:rPr>
        <w:t xml:space="preserve">.2023 г. по делу № </w:t>
      </w:r>
      <w:r w:rsidRPr="00F53EFB">
        <w:rPr>
          <w:sz w:val="22"/>
          <w:szCs w:val="22"/>
        </w:rPr>
        <w:t>А14-</w:t>
      </w:r>
      <w:r w:rsidR="00494DD9">
        <w:rPr>
          <w:sz w:val="22"/>
          <w:szCs w:val="22"/>
        </w:rPr>
        <w:t>2246/</w:t>
      </w:r>
      <w:r w:rsidRPr="00F53EFB">
        <w:rPr>
          <w:sz w:val="22"/>
          <w:szCs w:val="22"/>
        </w:rPr>
        <w:t>202</w:t>
      </w:r>
      <w:r w:rsidR="00494DD9">
        <w:rPr>
          <w:sz w:val="22"/>
          <w:szCs w:val="22"/>
        </w:rPr>
        <w:t>3</w:t>
      </w:r>
      <w:r w:rsidRPr="00A76D64">
        <w:rPr>
          <w:sz w:val="22"/>
          <w:szCs w:val="22"/>
        </w:rPr>
        <w:t>, Кожевников Олег Юрьевич</w:t>
      </w:r>
      <w:r w:rsidRPr="00A76D64">
        <w:rPr>
          <w:bCs/>
          <w:sz w:val="22"/>
          <w:szCs w:val="22"/>
        </w:rPr>
        <w:t xml:space="preserve">, утвержденный </w:t>
      </w:r>
      <w:r w:rsidRPr="00A76D64">
        <w:rPr>
          <w:sz w:val="22"/>
          <w:szCs w:val="22"/>
        </w:rPr>
        <w:t xml:space="preserve">Решением Арбитражного суда Воронежской области от </w:t>
      </w:r>
      <w:r w:rsidR="00494DD9">
        <w:rPr>
          <w:sz w:val="22"/>
          <w:szCs w:val="22"/>
        </w:rPr>
        <w:t>2</w:t>
      </w:r>
      <w:r w:rsidR="005E79B2">
        <w:rPr>
          <w:sz w:val="22"/>
          <w:szCs w:val="22"/>
        </w:rPr>
        <w:t>7</w:t>
      </w:r>
      <w:r w:rsidRPr="00A76D64">
        <w:rPr>
          <w:sz w:val="22"/>
          <w:szCs w:val="22"/>
        </w:rPr>
        <w:t>.0</w:t>
      </w:r>
      <w:r w:rsidR="00494DD9">
        <w:rPr>
          <w:sz w:val="22"/>
          <w:szCs w:val="22"/>
        </w:rPr>
        <w:t>9</w:t>
      </w:r>
      <w:r w:rsidRPr="00A76D64">
        <w:rPr>
          <w:sz w:val="22"/>
          <w:szCs w:val="22"/>
        </w:rPr>
        <w:t xml:space="preserve">.2023 г. по делу № </w:t>
      </w:r>
      <w:r w:rsidRPr="00F53EFB">
        <w:rPr>
          <w:sz w:val="22"/>
          <w:szCs w:val="22"/>
        </w:rPr>
        <w:t>А14-</w:t>
      </w:r>
      <w:r w:rsidR="00494DD9">
        <w:rPr>
          <w:sz w:val="22"/>
          <w:szCs w:val="22"/>
        </w:rPr>
        <w:t>2246</w:t>
      </w:r>
      <w:r w:rsidRPr="00F53EFB">
        <w:rPr>
          <w:sz w:val="22"/>
          <w:szCs w:val="22"/>
        </w:rPr>
        <w:t>/202</w:t>
      </w:r>
      <w:r w:rsidR="00494DD9">
        <w:rPr>
          <w:sz w:val="22"/>
          <w:szCs w:val="22"/>
        </w:rPr>
        <w:t>3</w:t>
      </w:r>
      <w:r w:rsidR="00FB6414" w:rsidRPr="009F53FE">
        <w:rPr>
          <w:bCs/>
          <w:sz w:val="22"/>
          <w:szCs w:val="22"/>
        </w:rPr>
        <w:t>, именуемый в дальнейшем</w:t>
      </w:r>
      <w:r w:rsidR="00657E80" w:rsidRPr="009F53FE">
        <w:rPr>
          <w:sz w:val="22"/>
          <w:szCs w:val="22"/>
        </w:rPr>
        <w:t xml:space="preserve"> «Продавец», с одной стороны, и _______________________</w:t>
      </w:r>
      <w:r w:rsidR="00657E80" w:rsidRPr="009F53FE">
        <w:rPr>
          <w:b/>
          <w:i/>
          <w:sz w:val="22"/>
          <w:szCs w:val="22"/>
        </w:rPr>
        <w:t>________________________________________________________</w:t>
      </w:r>
    </w:p>
    <w:p w:rsidR="00657E80" w:rsidRPr="009F53FE" w:rsidRDefault="00657E80" w:rsidP="00657E80">
      <w:pPr>
        <w:jc w:val="both"/>
        <w:rPr>
          <w:sz w:val="22"/>
          <w:szCs w:val="22"/>
        </w:rPr>
      </w:pPr>
      <w:r w:rsidRPr="009F53FE">
        <w:rPr>
          <w:b/>
          <w:i/>
          <w:sz w:val="22"/>
          <w:szCs w:val="22"/>
        </w:rPr>
        <w:t xml:space="preserve">_______________________________________________, </w:t>
      </w:r>
      <w:r w:rsidRPr="009F53FE">
        <w:rPr>
          <w:sz w:val="22"/>
          <w:szCs w:val="22"/>
        </w:rPr>
        <w:t>в лице _________________________</w:t>
      </w:r>
    </w:p>
    <w:p w:rsidR="00657E80" w:rsidRPr="009F53FE" w:rsidRDefault="00657E80" w:rsidP="00657E80">
      <w:pPr>
        <w:jc w:val="both"/>
        <w:rPr>
          <w:b/>
          <w:i/>
          <w:sz w:val="22"/>
          <w:szCs w:val="22"/>
        </w:rPr>
      </w:pPr>
      <w:r w:rsidRPr="009F53FE">
        <w:rPr>
          <w:sz w:val="22"/>
          <w:szCs w:val="22"/>
        </w:rPr>
        <w:t>_____________________</w:t>
      </w:r>
      <w:r w:rsidR="00BA135A" w:rsidRPr="009F53FE">
        <w:rPr>
          <w:sz w:val="22"/>
          <w:szCs w:val="22"/>
        </w:rPr>
        <w:t xml:space="preserve">______________________________, </w:t>
      </w:r>
      <w:r w:rsidRPr="009F53FE">
        <w:rPr>
          <w:sz w:val="22"/>
          <w:szCs w:val="22"/>
        </w:rPr>
        <w:t xml:space="preserve">действующ___ на основании _____________________________________________________________________________, именуемый в дальнейшем «Покупатель», с другой стороны, </w:t>
      </w:r>
      <w:r w:rsidR="00ED3991">
        <w:rPr>
          <w:sz w:val="22"/>
          <w:szCs w:val="22"/>
        </w:rPr>
        <w:t xml:space="preserve">на основании результатов проведенного открытого аукциона (протокол №_____) </w:t>
      </w:r>
      <w:r w:rsidRPr="009F53FE">
        <w:rPr>
          <w:sz w:val="22"/>
          <w:szCs w:val="22"/>
        </w:rPr>
        <w:t>заключили настоящий договор о нижеследующем:</w:t>
      </w:r>
      <w:r w:rsidRPr="009F53FE">
        <w:rPr>
          <w:b/>
          <w:sz w:val="22"/>
          <w:szCs w:val="22"/>
        </w:rPr>
        <w:t xml:space="preserve"> </w:t>
      </w:r>
    </w:p>
    <w:p w:rsidR="00657E80" w:rsidRPr="009F53FE" w:rsidRDefault="00657E80" w:rsidP="00657E80">
      <w:pPr>
        <w:jc w:val="both"/>
        <w:rPr>
          <w:b/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2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Предмет договора</w:t>
      </w:r>
    </w:p>
    <w:p w:rsidR="00657E80" w:rsidRPr="009F53FE" w:rsidRDefault="00657E80" w:rsidP="00657E80">
      <w:pPr>
        <w:ind w:left="720"/>
        <w:rPr>
          <w:b/>
          <w:sz w:val="22"/>
          <w:szCs w:val="22"/>
          <w:u w:val="single"/>
        </w:rPr>
      </w:pPr>
    </w:p>
    <w:p w:rsidR="0015660B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1.1. Продавец продает, а Покупате</w:t>
      </w:r>
      <w:r w:rsidR="002346A3" w:rsidRPr="009F53FE">
        <w:rPr>
          <w:sz w:val="22"/>
          <w:szCs w:val="22"/>
        </w:rPr>
        <w:t xml:space="preserve">ль покупает следующее имущество: </w:t>
      </w:r>
    </w:p>
    <w:p w:rsidR="005A044A" w:rsidRDefault="005A044A" w:rsidP="005A044A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</w:t>
      </w:r>
      <w:r w:rsidRPr="00A76D64">
        <w:rPr>
          <w:rFonts w:eastAsia="Calibri"/>
          <w:sz w:val="22"/>
          <w:szCs w:val="22"/>
        </w:rPr>
        <w:t xml:space="preserve">Лот </w:t>
      </w:r>
      <w:r w:rsidRPr="00A76D64">
        <w:rPr>
          <w:sz w:val="22"/>
          <w:szCs w:val="22"/>
        </w:rPr>
        <w:t xml:space="preserve">№1: </w:t>
      </w:r>
    </w:p>
    <w:p w:rsidR="00502335" w:rsidRPr="00502335" w:rsidRDefault="005A044A" w:rsidP="005023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0233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502335">
        <w:rPr>
          <w:sz w:val="22"/>
          <w:szCs w:val="22"/>
        </w:rPr>
        <w:t>доля в праве собственности на з</w:t>
      </w:r>
      <w:r w:rsidR="00502335" w:rsidRPr="00502335">
        <w:rPr>
          <w:sz w:val="22"/>
          <w:szCs w:val="22"/>
        </w:rPr>
        <w:t>емельный участок, площадь 4200 (уточненная площадь, погрешность 45.0 кв.м.), назначение: земли населенных пунктов, адрес (местонахождение): Воронежская обл., р-н Калачеевский, с. Пирогово, ул. Пушкина, 9; кадастровый (условный) номер: 36:10:3600009:22. Находится в долевой собственности, размер доли: 1/3.</w:t>
      </w:r>
    </w:p>
    <w:p w:rsidR="00657E80" w:rsidRDefault="00502335" w:rsidP="00502335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доля в праве собственности на р</w:t>
      </w:r>
      <w:r w:rsidRPr="00502335">
        <w:rPr>
          <w:sz w:val="22"/>
          <w:szCs w:val="22"/>
        </w:rPr>
        <w:t>асположенн</w:t>
      </w:r>
      <w:r>
        <w:rPr>
          <w:sz w:val="22"/>
          <w:szCs w:val="22"/>
        </w:rPr>
        <w:t>ый</w:t>
      </w:r>
      <w:r w:rsidRPr="00502335">
        <w:rPr>
          <w:sz w:val="22"/>
          <w:szCs w:val="22"/>
        </w:rPr>
        <w:t xml:space="preserve"> на данном земельном участке жилой дом, площадь 60,7 кв.м., назначение: Жилой дом, количество этажей: 1, адрес (местонахождение): Воронежская область, р-н. Калачеевский, с. Пирогово, ул. Пушкина, д. 9, кадастровый (условный) номер: 36:10:3600009:44. Находится в долевой собственности, размер доли: 1/3.</w:t>
      </w:r>
    </w:p>
    <w:p w:rsidR="00502335" w:rsidRPr="009F53FE" w:rsidRDefault="00502335" w:rsidP="00502335">
      <w:pPr>
        <w:ind w:firstLine="360"/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2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Стоимость имущества</w:t>
      </w:r>
    </w:p>
    <w:p w:rsidR="00657E80" w:rsidRPr="009F53FE" w:rsidRDefault="00657E80" w:rsidP="00657E80">
      <w:pPr>
        <w:ind w:left="720"/>
        <w:rPr>
          <w:b/>
          <w:sz w:val="22"/>
          <w:szCs w:val="22"/>
          <w:u w:val="single"/>
        </w:rPr>
      </w:pPr>
    </w:p>
    <w:p w:rsidR="00657E80" w:rsidRPr="009F53FE" w:rsidRDefault="00657E80" w:rsidP="00657E80">
      <w:pPr>
        <w:ind w:firstLine="720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2.1. Стоимость имущества, указанного в п. 1.1 настоящего </w:t>
      </w:r>
      <w:r w:rsidR="009952C8" w:rsidRPr="009F53FE">
        <w:rPr>
          <w:sz w:val="22"/>
          <w:szCs w:val="22"/>
        </w:rPr>
        <w:t>договора, составляет</w:t>
      </w:r>
      <w:r w:rsidRPr="009F53FE">
        <w:rPr>
          <w:sz w:val="22"/>
          <w:szCs w:val="22"/>
        </w:rPr>
        <w:t xml:space="preserve"> </w:t>
      </w:r>
      <w:r w:rsidRPr="009F53FE">
        <w:rPr>
          <w:sz w:val="22"/>
          <w:szCs w:val="22"/>
          <w:shd w:val="clear" w:color="auto" w:fill="FFFFFF"/>
        </w:rPr>
        <w:t>______________________________</w:t>
      </w:r>
      <w:r w:rsidRPr="009F53FE">
        <w:rPr>
          <w:rStyle w:val="paragraph"/>
          <w:sz w:val="22"/>
          <w:szCs w:val="22"/>
          <w:shd w:val="clear" w:color="auto" w:fill="FFFFFF"/>
        </w:rPr>
        <w:t xml:space="preserve"> </w:t>
      </w:r>
      <w:r w:rsidRPr="009F53FE">
        <w:rPr>
          <w:sz w:val="22"/>
          <w:szCs w:val="22"/>
        </w:rPr>
        <w:t>(______________________________________________</w:t>
      </w:r>
    </w:p>
    <w:p w:rsidR="00657E80" w:rsidRPr="009F53FE" w:rsidRDefault="00657E80" w:rsidP="00657E80">
      <w:pPr>
        <w:jc w:val="both"/>
        <w:rPr>
          <w:sz w:val="22"/>
          <w:szCs w:val="22"/>
        </w:rPr>
      </w:pPr>
      <w:r w:rsidRPr="009F53FE">
        <w:rPr>
          <w:sz w:val="22"/>
          <w:szCs w:val="22"/>
        </w:rPr>
        <w:t>_____________________________________________________________) руб</w:t>
      </w:r>
      <w:r w:rsidR="009F53FE">
        <w:rPr>
          <w:sz w:val="22"/>
          <w:szCs w:val="22"/>
        </w:rPr>
        <w:t>.</w:t>
      </w:r>
      <w:r w:rsidRPr="009F53FE">
        <w:rPr>
          <w:sz w:val="22"/>
          <w:szCs w:val="22"/>
        </w:rPr>
        <w:t xml:space="preserve"> ___ коп. </w:t>
      </w:r>
    </w:p>
    <w:p w:rsidR="00657E80" w:rsidRPr="009F53FE" w:rsidRDefault="00657E80" w:rsidP="00657E80">
      <w:pPr>
        <w:ind w:firstLine="720"/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2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Порядок расчётов</w:t>
      </w:r>
    </w:p>
    <w:p w:rsidR="00657E80" w:rsidRPr="009F53FE" w:rsidRDefault="00657E80" w:rsidP="00657E80">
      <w:pPr>
        <w:ind w:left="720"/>
        <w:rPr>
          <w:b/>
          <w:sz w:val="22"/>
          <w:szCs w:val="22"/>
          <w:u w:val="single"/>
        </w:rPr>
      </w:pPr>
    </w:p>
    <w:p w:rsidR="00657E80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3.1. В соответствии с договором о задатке Покупатель для участия в торгах внес на расчетный счет </w:t>
      </w:r>
      <w:r w:rsidR="008614C3">
        <w:rPr>
          <w:sz w:val="22"/>
          <w:szCs w:val="22"/>
        </w:rPr>
        <w:t>Доржина Виталия Викторовича</w:t>
      </w:r>
      <w:r w:rsidR="00502335">
        <w:rPr>
          <w:sz w:val="22"/>
          <w:szCs w:val="22"/>
        </w:rPr>
        <w:t xml:space="preserve"> </w:t>
      </w:r>
      <w:r w:rsidRPr="009F53FE">
        <w:rPr>
          <w:sz w:val="22"/>
          <w:szCs w:val="22"/>
        </w:rPr>
        <w:t xml:space="preserve">задаток в сумме </w:t>
      </w:r>
      <w:r w:rsidR="009F53FE" w:rsidRPr="009F53FE">
        <w:rPr>
          <w:sz w:val="22"/>
          <w:szCs w:val="22"/>
        </w:rPr>
        <w:t>_____________</w:t>
      </w:r>
      <w:r w:rsidR="001F38BB" w:rsidRPr="009F53FE">
        <w:rPr>
          <w:sz w:val="22"/>
          <w:szCs w:val="22"/>
        </w:rPr>
        <w:t>_______________________</w:t>
      </w:r>
      <w:r w:rsidRPr="009F53FE">
        <w:rPr>
          <w:rStyle w:val="paragraph"/>
          <w:sz w:val="22"/>
          <w:szCs w:val="22"/>
        </w:rPr>
        <w:t xml:space="preserve"> </w:t>
      </w:r>
      <w:r w:rsidR="00502335">
        <w:rPr>
          <w:rStyle w:val="paragraph"/>
          <w:sz w:val="22"/>
          <w:szCs w:val="22"/>
        </w:rPr>
        <w:t>(</w:t>
      </w:r>
      <w:r w:rsidR="001F38BB" w:rsidRPr="009F53FE">
        <w:rPr>
          <w:rStyle w:val="paragraph"/>
          <w:sz w:val="22"/>
          <w:szCs w:val="22"/>
        </w:rPr>
        <w:t>_________________________________________________</w:t>
      </w:r>
      <w:r w:rsidRPr="009F53FE">
        <w:rPr>
          <w:rStyle w:val="paragraph"/>
          <w:sz w:val="22"/>
          <w:szCs w:val="22"/>
        </w:rPr>
        <w:t>)</w:t>
      </w:r>
      <w:r w:rsidRPr="009F53FE">
        <w:rPr>
          <w:sz w:val="22"/>
          <w:szCs w:val="22"/>
        </w:rPr>
        <w:t xml:space="preserve"> рублей</w:t>
      </w:r>
      <w:r w:rsidRPr="009F53FE">
        <w:rPr>
          <w:rStyle w:val="paragraph"/>
          <w:sz w:val="22"/>
          <w:szCs w:val="22"/>
        </w:rPr>
        <w:t>.</w:t>
      </w:r>
      <w:r w:rsidRPr="009F53FE">
        <w:rPr>
          <w:sz w:val="22"/>
          <w:szCs w:val="22"/>
        </w:rPr>
        <w:t xml:space="preserve"> Указанный задаток засчитывается в счет оплаты приобретаемого имущества. Оставшаяся сумма в </w:t>
      </w:r>
      <w:r w:rsidR="009952C8" w:rsidRPr="009F53FE">
        <w:rPr>
          <w:sz w:val="22"/>
          <w:szCs w:val="22"/>
        </w:rPr>
        <w:t xml:space="preserve">размере </w:t>
      </w:r>
      <w:r w:rsidR="00502335">
        <w:rPr>
          <w:sz w:val="22"/>
          <w:szCs w:val="22"/>
        </w:rPr>
        <w:t>__________________________________________</w:t>
      </w:r>
      <w:r w:rsidR="009952C8" w:rsidRPr="009F53FE">
        <w:rPr>
          <w:sz w:val="22"/>
          <w:szCs w:val="22"/>
        </w:rPr>
        <w:t>_</w:t>
      </w:r>
      <w:r w:rsidRPr="009F53FE">
        <w:rPr>
          <w:sz w:val="22"/>
          <w:szCs w:val="22"/>
        </w:rPr>
        <w:t>____________________________ (________________________________</w:t>
      </w:r>
      <w:r w:rsidR="009F53FE" w:rsidRPr="009F53FE">
        <w:rPr>
          <w:sz w:val="22"/>
          <w:szCs w:val="22"/>
        </w:rPr>
        <w:t>_____________________</w:t>
      </w:r>
      <w:r w:rsidRPr="009F53FE">
        <w:rPr>
          <w:sz w:val="22"/>
          <w:szCs w:val="22"/>
        </w:rPr>
        <w:t xml:space="preserve">__) рублей ___ копеек должна быть перечислена Покупателем на расчетный счет </w:t>
      </w:r>
      <w:r w:rsidR="005E79B2">
        <w:rPr>
          <w:sz w:val="22"/>
          <w:szCs w:val="22"/>
        </w:rPr>
        <w:t>Доржина Виталия Викторовича</w:t>
      </w:r>
      <w:r w:rsidRPr="009F53FE">
        <w:rPr>
          <w:sz w:val="22"/>
          <w:szCs w:val="22"/>
        </w:rPr>
        <w:t xml:space="preserve"> в течение 30 дней с даты заключения сторонами настоящего договора. </w:t>
      </w: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9F53FE">
        <w:rPr>
          <w:sz w:val="22"/>
          <w:szCs w:val="22"/>
        </w:rPr>
        <w:t xml:space="preserve">3.2. Покупатель </w:t>
      </w:r>
      <w:r w:rsidR="002E0308" w:rsidRPr="009F53FE">
        <w:rPr>
          <w:sz w:val="22"/>
          <w:szCs w:val="22"/>
        </w:rPr>
        <w:t>считается исполнившим</w:t>
      </w:r>
      <w:r w:rsidRPr="009F53FE">
        <w:rPr>
          <w:sz w:val="22"/>
          <w:szCs w:val="22"/>
        </w:rPr>
        <w:t xml:space="preserve"> свои обязательства по оплате </w:t>
      </w:r>
      <w:r w:rsidR="00ED3991">
        <w:rPr>
          <w:sz w:val="22"/>
          <w:szCs w:val="22"/>
        </w:rPr>
        <w:t>имущества</w:t>
      </w:r>
      <w:r w:rsidRPr="009F53FE">
        <w:rPr>
          <w:sz w:val="22"/>
          <w:szCs w:val="22"/>
        </w:rPr>
        <w:t xml:space="preserve"> с момента поступления денежных средств на расчетный счет Продавца в полном объеме.</w:t>
      </w:r>
    </w:p>
    <w:p w:rsidR="00657E80" w:rsidRPr="009F53FE" w:rsidRDefault="00657E80" w:rsidP="00657E80">
      <w:pPr>
        <w:autoSpaceDE w:val="0"/>
        <w:autoSpaceDN w:val="0"/>
        <w:adjustRightInd w:val="0"/>
        <w:jc w:val="both"/>
        <w:outlineLvl w:val="1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1"/>
        </w:numPr>
        <w:jc w:val="center"/>
        <w:rPr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Обязательства и ответственность сторон</w:t>
      </w:r>
    </w:p>
    <w:p w:rsidR="00657E80" w:rsidRPr="009F53FE" w:rsidRDefault="00657E80" w:rsidP="00657E80">
      <w:pPr>
        <w:ind w:left="720"/>
        <w:rPr>
          <w:sz w:val="22"/>
          <w:szCs w:val="22"/>
          <w:u w:val="single"/>
        </w:rPr>
      </w:pPr>
    </w:p>
    <w:p w:rsidR="00657E80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4.1. Предмет договора передается Продавцом Покупателю по акту приема-передачи в течение пяти дней с момента поступления денежных средств на расчетный счет Продавца в полном объеме.</w:t>
      </w:r>
    </w:p>
    <w:p w:rsidR="00657E80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4.2. Продавец считается исполнившим свои обязательства по передаче предмета договора с момента подписания сторонами акта приема-передачи. </w:t>
      </w:r>
    </w:p>
    <w:p w:rsidR="005A044A" w:rsidRPr="009F53FE" w:rsidRDefault="005A044A" w:rsidP="00657E8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4.3. Все расходы, связанные с оформлением перехода права собственности от Продавца к Покупателю (в т.ч. уплата госпошлины, расходы на совершен</w:t>
      </w:r>
      <w:r w:rsidR="00ED3991">
        <w:rPr>
          <w:sz w:val="22"/>
          <w:szCs w:val="22"/>
        </w:rPr>
        <w:t>ие нотариальных действий и пр.), несет Покупатель за свой счет.</w:t>
      </w:r>
    </w:p>
    <w:p w:rsidR="00657E80" w:rsidRPr="009F53FE" w:rsidRDefault="00657E80" w:rsidP="00657E80">
      <w:pPr>
        <w:ind w:firstLine="709"/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ind w:firstLine="540"/>
        <w:jc w:val="center"/>
        <w:rPr>
          <w:b/>
          <w:sz w:val="22"/>
          <w:szCs w:val="22"/>
        </w:rPr>
      </w:pPr>
      <w:r w:rsidRPr="009F53FE">
        <w:rPr>
          <w:b/>
          <w:sz w:val="22"/>
          <w:szCs w:val="22"/>
        </w:rPr>
        <w:t xml:space="preserve">5. </w:t>
      </w:r>
      <w:r w:rsidRPr="009F53FE">
        <w:rPr>
          <w:b/>
          <w:sz w:val="22"/>
          <w:szCs w:val="22"/>
          <w:u w:val="single"/>
        </w:rPr>
        <w:t>Ответственность сторон</w:t>
      </w:r>
    </w:p>
    <w:p w:rsidR="00657E80" w:rsidRPr="009F53FE" w:rsidRDefault="00657E80" w:rsidP="00657E80">
      <w:pPr>
        <w:ind w:firstLine="540"/>
        <w:jc w:val="center"/>
        <w:rPr>
          <w:b/>
          <w:sz w:val="22"/>
          <w:szCs w:val="22"/>
        </w:rPr>
      </w:pPr>
    </w:p>
    <w:p w:rsidR="00657E80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5.1. В случае неисполнения или ненадлежащего исполнения одной из сторон обязательств по настоящему договору виновная сторона возмещает другой стороне убытки, причиненные неисполнением или ненадлежащим исполнением обязательств в соответствии с действующим законодательством.</w:t>
      </w:r>
    </w:p>
    <w:p w:rsidR="00657E80" w:rsidRPr="009F53FE" w:rsidRDefault="00657E80" w:rsidP="00657E80">
      <w:pPr>
        <w:jc w:val="both"/>
        <w:rPr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3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Порядок разрешения споров</w:t>
      </w:r>
    </w:p>
    <w:p w:rsidR="00657E80" w:rsidRPr="009F53FE" w:rsidRDefault="00657E80" w:rsidP="00657E8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57E80" w:rsidRPr="009F53FE" w:rsidRDefault="00657E80" w:rsidP="00657E80">
      <w:pPr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Споры и разногласия сторон по настоящему договору подлежат рассмотрению в Арбитражном суде Воронежской области.</w:t>
      </w:r>
    </w:p>
    <w:p w:rsidR="00657E80" w:rsidRPr="009F53FE" w:rsidRDefault="00657E80" w:rsidP="00657E80">
      <w:pPr>
        <w:ind w:left="360"/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3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Заключительные положения</w:t>
      </w:r>
    </w:p>
    <w:p w:rsidR="00657E80" w:rsidRPr="009F53FE" w:rsidRDefault="00657E80" w:rsidP="00657E80">
      <w:pPr>
        <w:ind w:left="360"/>
        <w:rPr>
          <w:sz w:val="22"/>
          <w:szCs w:val="22"/>
          <w:u w:val="single"/>
        </w:rPr>
      </w:pP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7.1. Договор считается заключенным и вступает в законную силу с момента его подписания сторонами.</w:t>
      </w: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7.2. </w:t>
      </w:r>
      <w:r w:rsidR="009F53FE" w:rsidRPr="00866BED">
        <w:rPr>
          <w:sz w:val="22"/>
          <w:szCs w:val="22"/>
        </w:rPr>
        <w:t>В случае уклонения Покупателя от оплаты цены договор считается раст</w:t>
      </w:r>
      <w:r w:rsidR="009F53FE">
        <w:rPr>
          <w:sz w:val="22"/>
          <w:szCs w:val="22"/>
        </w:rPr>
        <w:t>оргнутым во внесудебном порядке</w:t>
      </w:r>
      <w:r w:rsidRPr="009F53FE">
        <w:rPr>
          <w:sz w:val="22"/>
          <w:szCs w:val="22"/>
        </w:rPr>
        <w:t>.</w:t>
      </w: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7.3.</w:t>
      </w:r>
      <w:r w:rsidR="009F53FE">
        <w:rPr>
          <w:sz w:val="22"/>
          <w:szCs w:val="22"/>
        </w:rPr>
        <w:t xml:space="preserve"> </w:t>
      </w:r>
      <w:r w:rsidRPr="009F53FE">
        <w:rPr>
          <w:sz w:val="22"/>
          <w:szCs w:val="22"/>
        </w:rPr>
        <w:t>Отношения сторон, не урегулированные настоящим договором, регламентируются действующим законодательством.</w:t>
      </w: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7.4. Все приложения и дополнения к договору, подписанные сторонами, являются его неотъемлемой частью.</w:t>
      </w:r>
    </w:p>
    <w:p w:rsidR="00657E80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7.5. Настоящий договор составлен на _______ листах, в </w:t>
      </w:r>
      <w:r w:rsidR="009F53FE" w:rsidRPr="009F53FE">
        <w:rPr>
          <w:sz w:val="22"/>
          <w:szCs w:val="22"/>
        </w:rPr>
        <w:t>трех</w:t>
      </w:r>
      <w:r w:rsidRPr="009F53FE">
        <w:rPr>
          <w:sz w:val="22"/>
          <w:szCs w:val="22"/>
        </w:rPr>
        <w:t xml:space="preserve"> экземплярах, имеющих одинаковую юридическую силу, по экземпляру для Продавца и Покупателя</w:t>
      </w:r>
      <w:r w:rsidR="009F53FE" w:rsidRPr="009F53FE">
        <w:rPr>
          <w:sz w:val="22"/>
          <w:szCs w:val="22"/>
        </w:rPr>
        <w:t>, а также для органа осуществляющего государственную регистрацию</w:t>
      </w:r>
      <w:r w:rsidRPr="009F53FE">
        <w:rPr>
          <w:sz w:val="22"/>
          <w:szCs w:val="22"/>
        </w:rPr>
        <w:t>.</w:t>
      </w:r>
    </w:p>
    <w:p w:rsidR="00657E80" w:rsidRPr="009F53FE" w:rsidRDefault="00657E80" w:rsidP="00657E80">
      <w:pPr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3"/>
        </w:numPr>
        <w:tabs>
          <w:tab w:val="left" w:pos="0"/>
        </w:tabs>
        <w:jc w:val="center"/>
        <w:rPr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Реквизиты и подписи сторон</w:t>
      </w:r>
    </w:p>
    <w:p w:rsidR="00657E80" w:rsidRPr="009F53FE" w:rsidRDefault="00657E80" w:rsidP="00657E80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4"/>
        <w:gridCol w:w="4758"/>
      </w:tblGrid>
      <w:tr w:rsidR="009F53FE" w:rsidRPr="009F53FE" w:rsidTr="009F53FE">
        <w:trPr>
          <w:trHeight w:val="350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57E80" w:rsidRPr="009F53FE" w:rsidRDefault="00657E80" w:rsidP="00124181">
            <w:pPr>
              <w:ind w:firstLine="43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F53FE">
              <w:rPr>
                <w:b/>
                <w:bCs/>
                <w:sz w:val="22"/>
                <w:szCs w:val="22"/>
                <w:u w:val="single"/>
              </w:rPr>
              <w:t>«Продавец»:</w:t>
            </w:r>
          </w:p>
          <w:p w:rsidR="00657E80" w:rsidRPr="009F53FE" w:rsidRDefault="00657E80" w:rsidP="00124181">
            <w:pPr>
              <w:ind w:firstLine="43"/>
              <w:jc w:val="center"/>
              <w:rPr>
                <w:b/>
                <w:bCs/>
                <w:sz w:val="22"/>
                <w:szCs w:val="22"/>
              </w:rPr>
            </w:pPr>
          </w:p>
          <w:p w:rsidR="00ED3991" w:rsidRPr="00A76D64" w:rsidRDefault="00ED3991" w:rsidP="00ED3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Pr="00A76D64">
              <w:rPr>
                <w:sz w:val="22"/>
                <w:szCs w:val="22"/>
              </w:rPr>
              <w:t xml:space="preserve"> управляющий</w:t>
            </w:r>
          </w:p>
          <w:p w:rsidR="00ED3991" w:rsidRPr="00A76D64" w:rsidRDefault="00ED3991" w:rsidP="00ED3991">
            <w:pPr>
              <w:jc w:val="both"/>
              <w:rPr>
                <w:sz w:val="22"/>
                <w:szCs w:val="22"/>
              </w:rPr>
            </w:pPr>
          </w:p>
          <w:p w:rsidR="00C21B87" w:rsidRDefault="00502335" w:rsidP="00C21B87">
            <w:pPr>
              <w:jc w:val="both"/>
              <w:rPr>
                <w:sz w:val="22"/>
                <w:szCs w:val="22"/>
              </w:rPr>
            </w:pPr>
            <w:r w:rsidRPr="00494DD9">
              <w:rPr>
                <w:sz w:val="22"/>
                <w:szCs w:val="22"/>
              </w:rPr>
              <w:t>Доржина Виталия Викторовича (17.05.1980г.р., место рождения: гор.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Мары Туркменской ССР, место жительства согласно документам о регистрации в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пределах Российской Федерации: Воронежская обл., Новоусманский р-н, с. Новая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Усмань, ул. Лучистая, д.1, ИНН 361005923360, СНИЛС 180-598-879 25)</w:t>
            </w:r>
          </w:p>
          <w:p w:rsidR="008614C3" w:rsidRDefault="008614C3" w:rsidP="00C21B87">
            <w:pPr>
              <w:jc w:val="both"/>
              <w:rPr>
                <w:sz w:val="22"/>
                <w:szCs w:val="22"/>
              </w:rPr>
            </w:pPr>
          </w:p>
          <w:p w:rsidR="008614C3" w:rsidRPr="00E115CE" w:rsidRDefault="008614C3" w:rsidP="008614C3">
            <w:r w:rsidRPr="00E115CE">
              <w:rPr>
                <w:color w:val="000000"/>
                <w:sz w:val="20"/>
                <w:szCs w:val="20"/>
              </w:rPr>
              <w:t xml:space="preserve">ФИЛИАЛ "ЦЕНТРАЛЬНЫЙ" ПАО "СОВКОМБАНК" </w:t>
            </w:r>
          </w:p>
          <w:p w:rsidR="008614C3" w:rsidRPr="00E115CE" w:rsidRDefault="008614C3" w:rsidP="008614C3">
            <w:r w:rsidRPr="00E115CE">
              <w:rPr>
                <w:color w:val="000000"/>
                <w:sz w:val="20"/>
                <w:szCs w:val="20"/>
              </w:rPr>
              <w:t xml:space="preserve">633011, РОССИЙСКАЯ ФЕДЕРАЦИЯ, НОВОСИБИРСКАЯ ОБЛ, </w:t>
            </w:r>
          </w:p>
          <w:p w:rsidR="008614C3" w:rsidRPr="00E115CE" w:rsidRDefault="008614C3" w:rsidP="008614C3">
            <w:r w:rsidRPr="00E115CE">
              <w:rPr>
                <w:color w:val="000000"/>
                <w:sz w:val="20"/>
                <w:szCs w:val="20"/>
              </w:rPr>
              <w:t xml:space="preserve">БЕРДСК Г, ПОПОВА УЛ, 11 Телефон: 8-800-100-00-06 </w:t>
            </w:r>
          </w:p>
          <w:p w:rsidR="008614C3" w:rsidRPr="00E115CE" w:rsidRDefault="008614C3" w:rsidP="008614C3">
            <w:r w:rsidRPr="00E115CE">
              <w:rPr>
                <w:color w:val="000000"/>
                <w:sz w:val="20"/>
                <w:szCs w:val="20"/>
              </w:rPr>
              <w:t>БИК 045004763 ИНН 4401116480 ОГРН 1144400000425</w:t>
            </w:r>
          </w:p>
          <w:p w:rsidR="008614C3" w:rsidRDefault="008614C3" w:rsidP="008614C3">
            <w:pPr>
              <w:jc w:val="both"/>
              <w:rPr>
                <w:color w:val="000000"/>
                <w:sz w:val="20"/>
                <w:szCs w:val="20"/>
              </w:rPr>
            </w:pPr>
            <w:r w:rsidRPr="00E115CE">
              <w:rPr>
                <w:color w:val="000000"/>
                <w:sz w:val="20"/>
                <w:szCs w:val="20"/>
              </w:rPr>
              <w:t>Корр/счет 30101810150040000763</w:t>
            </w:r>
          </w:p>
          <w:p w:rsidR="008614C3" w:rsidRPr="009F53FE" w:rsidRDefault="008614C3" w:rsidP="008614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8614C3">
              <w:rPr>
                <w:sz w:val="22"/>
                <w:szCs w:val="22"/>
              </w:rPr>
              <w:t>40817810250175266311</w:t>
            </w:r>
          </w:p>
          <w:p w:rsidR="00C21B87" w:rsidRPr="009F53FE" w:rsidRDefault="00C21B87" w:rsidP="00C21B87">
            <w:pPr>
              <w:jc w:val="both"/>
              <w:rPr>
                <w:sz w:val="22"/>
                <w:szCs w:val="22"/>
              </w:rPr>
            </w:pPr>
          </w:p>
          <w:p w:rsidR="00DD3DA1" w:rsidRPr="009F53FE" w:rsidRDefault="00DD3DA1" w:rsidP="00C21B87">
            <w:pPr>
              <w:jc w:val="both"/>
              <w:rPr>
                <w:sz w:val="22"/>
                <w:szCs w:val="22"/>
              </w:rPr>
            </w:pPr>
          </w:p>
          <w:p w:rsidR="00657E80" w:rsidRPr="009F53FE" w:rsidRDefault="00C21B87" w:rsidP="009F53FE">
            <w:pPr>
              <w:rPr>
                <w:sz w:val="22"/>
                <w:szCs w:val="22"/>
              </w:rPr>
            </w:pPr>
            <w:r w:rsidRPr="009F53FE">
              <w:rPr>
                <w:sz w:val="22"/>
                <w:szCs w:val="22"/>
              </w:rPr>
              <w:t xml:space="preserve">_____________________ </w:t>
            </w:r>
            <w:r w:rsidR="009F53FE" w:rsidRPr="009F53FE">
              <w:rPr>
                <w:sz w:val="22"/>
                <w:szCs w:val="22"/>
              </w:rPr>
              <w:t>Кожевников О.Ю</w:t>
            </w:r>
            <w:r w:rsidR="00E83555" w:rsidRPr="009F53FE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57E80" w:rsidRPr="009F53FE" w:rsidRDefault="00657E80" w:rsidP="0012418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657E80" w:rsidRPr="009F53FE" w:rsidRDefault="00657E80" w:rsidP="0012418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«Покупатель»</w:t>
            </w: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DD3DA1" w:rsidRPr="009F53FE" w:rsidRDefault="00DD3DA1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3DA1" w:rsidRPr="009F53FE" w:rsidRDefault="00DD3DA1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___________________/_______________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657E80" w:rsidRPr="009F53FE" w:rsidRDefault="00657E80" w:rsidP="00D76710">
      <w:pPr>
        <w:rPr>
          <w:color w:val="FF0000"/>
          <w:sz w:val="22"/>
          <w:szCs w:val="22"/>
        </w:rPr>
      </w:pPr>
    </w:p>
    <w:sectPr w:rsidR="00657E80" w:rsidRPr="009F53FE" w:rsidSect="00B30840">
      <w:pgSz w:w="11906" w:h="16838"/>
      <w:pgMar w:top="899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4F7" w:rsidRDefault="00C214F7" w:rsidP="00377F5C">
      <w:r>
        <w:separator/>
      </w:r>
    </w:p>
  </w:endnote>
  <w:endnote w:type="continuationSeparator" w:id="0">
    <w:p w:rsidR="00C214F7" w:rsidRDefault="00C214F7" w:rsidP="0037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4F7" w:rsidRDefault="00C214F7" w:rsidP="00377F5C">
      <w:r>
        <w:separator/>
      </w:r>
    </w:p>
  </w:footnote>
  <w:footnote w:type="continuationSeparator" w:id="0">
    <w:p w:rsidR="00C214F7" w:rsidRDefault="00C214F7" w:rsidP="00377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4900"/>
    <w:multiLevelType w:val="multilevel"/>
    <w:tmpl w:val="1F401A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E32168"/>
    <w:multiLevelType w:val="hybridMultilevel"/>
    <w:tmpl w:val="F1E45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C57102"/>
    <w:multiLevelType w:val="hybridMultilevel"/>
    <w:tmpl w:val="79C4F888"/>
    <w:lvl w:ilvl="0" w:tplc="D54A3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19"/>
    <w:rsid w:val="00033A96"/>
    <w:rsid w:val="00065DD4"/>
    <w:rsid w:val="000A4511"/>
    <w:rsid w:val="000C428F"/>
    <w:rsid w:val="0010501C"/>
    <w:rsid w:val="00132AD8"/>
    <w:rsid w:val="0015660B"/>
    <w:rsid w:val="00157325"/>
    <w:rsid w:val="0016015C"/>
    <w:rsid w:val="00166FF9"/>
    <w:rsid w:val="00170EB3"/>
    <w:rsid w:val="001A0882"/>
    <w:rsid w:val="001C1176"/>
    <w:rsid w:val="001C3AEF"/>
    <w:rsid w:val="001C5DD1"/>
    <w:rsid w:val="001F38BB"/>
    <w:rsid w:val="00202362"/>
    <w:rsid w:val="002160B8"/>
    <w:rsid w:val="002346A3"/>
    <w:rsid w:val="00265D3D"/>
    <w:rsid w:val="00297798"/>
    <w:rsid w:val="002E0308"/>
    <w:rsid w:val="00316CD2"/>
    <w:rsid w:val="00363F2D"/>
    <w:rsid w:val="00377F5C"/>
    <w:rsid w:val="003B50E9"/>
    <w:rsid w:val="003C716A"/>
    <w:rsid w:val="003F00E0"/>
    <w:rsid w:val="00401F3E"/>
    <w:rsid w:val="0041146D"/>
    <w:rsid w:val="00415008"/>
    <w:rsid w:val="00422DC8"/>
    <w:rsid w:val="0042698C"/>
    <w:rsid w:val="004351FE"/>
    <w:rsid w:val="004543C8"/>
    <w:rsid w:val="00473A05"/>
    <w:rsid w:val="004811AF"/>
    <w:rsid w:val="00494DD9"/>
    <w:rsid w:val="004A57A8"/>
    <w:rsid w:val="004B5188"/>
    <w:rsid w:val="004C4166"/>
    <w:rsid w:val="004F7370"/>
    <w:rsid w:val="00502335"/>
    <w:rsid w:val="00504AA3"/>
    <w:rsid w:val="0053646E"/>
    <w:rsid w:val="00595A3C"/>
    <w:rsid w:val="005A044A"/>
    <w:rsid w:val="005A4248"/>
    <w:rsid w:val="005C0DE5"/>
    <w:rsid w:val="005E79B2"/>
    <w:rsid w:val="00615051"/>
    <w:rsid w:val="00640683"/>
    <w:rsid w:val="00657E80"/>
    <w:rsid w:val="00672B99"/>
    <w:rsid w:val="006B1E4E"/>
    <w:rsid w:val="00765BA3"/>
    <w:rsid w:val="00766CB0"/>
    <w:rsid w:val="0077510F"/>
    <w:rsid w:val="00780B19"/>
    <w:rsid w:val="00783FE5"/>
    <w:rsid w:val="007C78E7"/>
    <w:rsid w:val="008156BB"/>
    <w:rsid w:val="0084053C"/>
    <w:rsid w:val="00842B44"/>
    <w:rsid w:val="0085415E"/>
    <w:rsid w:val="00855D3C"/>
    <w:rsid w:val="0086112D"/>
    <w:rsid w:val="008614C3"/>
    <w:rsid w:val="00877083"/>
    <w:rsid w:val="00877085"/>
    <w:rsid w:val="00881445"/>
    <w:rsid w:val="008C7D32"/>
    <w:rsid w:val="008D32B4"/>
    <w:rsid w:val="008D3BA4"/>
    <w:rsid w:val="00916FDF"/>
    <w:rsid w:val="00966698"/>
    <w:rsid w:val="00983D6E"/>
    <w:rsid w:val="009952C8"/>
    <w:rsid w:val="009B0582"/>
    <w:rsid w:val="009F53FE"/>
    <w:rsid w:val="00A64B5A"/>
    <w:rsid w:val="00A77DA9"/>
    <w:rsid w:val="00B14ABA"/>
    <w:rsid w:val="00B20DEA"/>
    <w:rsid w:val="00B2784F"/>
    <w:rsid w:val="00B30840"/>
    <w:rsid w:val="00B751A0"/>
    <w:rsid w:val="00BA135A"/>
    <w:rsid w:val="00BA4919"/>
    <w:rsid w:val="00BF0FC3"/>
    <w:rsid w:val="00C003B2"/>
    <w:rsid w:val="00C1171F"/>
    <w:rsid w:val="00C15C0E"/>
    <w:rsid w:val="00C17583"/>
    <w:rsid w:val="00C214F7"/>
    <w:rsid w:val="00C21B87"/>
    <w:rsid w:val="00C50A95"/>
    <w:rsid w:val="00C54BB6"/>
    <w:rsid w:val="00C62E9D"/>
    <w:rsid w:val="00CF1E85"/>
    <w:rsid w:val="00D342C5"/>
    <w:rsid w:val="00D51B58"/>
    <w:rsid w:val="00D573D6"/>
    <w:rsid w:val="00D76710"/>
    <w:rsid w:val="00D828BF"/>
    <w:rsid w:val="00D859BF"/>
    <w:rsid w:val="00DA0B54"/>
    <w:rsid w:val="00DA2814"/>
    <w:rsid w:val="00DD3DA1"/>
    <w:rsid w:val="00E65F44"/>
    <w:rsid w:val="00E83555"/>
    <w:rsid w:val="00ED3991"/>
    <w:rsid w:val="00EE5EFE"/>
    <w:rsid w:val="00F04EB8"/>
    <w:rsid w:val="00F72AFF"/>
    <w:rsid w:val="00F930DB"/>
    <w:rsid w:val="00FA6B38"/>
    <w:rsid w:val="00FB6414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A3BC74-90F7-4D02-BDFE-787A013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A4919"/>
    <w:pPr>
      <w:autoSpaceDE w:val="0"/>
      <w:autoSpaceDN w:val="0"/>
      <w:ind w:firstLine="709"/>
      <w:jc w:val="both"/>
    </w:pPr>
    <w:rPr>
      <w:sz w:val="28"/>
      <w:szCs w:val="26"/>
    </w:rPr>
  </w:style>
  <w:style w:type="paragraph" w:customStyle="1" w:styleId="ConsNormal">
    <w:name w:val="ConsNormal"/>
    <w:rsid w:val="00BA49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BA49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BA49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paragraph">
    <w:name w:val="paragraph"/>
    <w:basedOn w:val="a0"/>
    <w:rsid w:val="00BA4919"/>
  </w:style>
  <w:style w:type="paragraph" w:styleId="a3">
    <w:name w:val="Body Text Indent"/>
    <w:basedOn w:val="a"/>
    <w:rsid w:val="00BA4919"/>
    <w:pPr>
      <w:spacing w:after="120"/>
      <w:ind w:left="283"/>
    </w:pPr>
  </w:style>
  <w:style w:type="table" w:styleId="a4">
    <w:name w:val="Table Grid"/>
    <w:basedOn w:val="a1"/>
    <w:rsid w:val="0013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C716A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859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rsid w:val="00504AA3"/>
    <w:pPr>
      <w:spacing w:before="100" w:beforeAutospacing="1" w:after="119"/>
    </w:pPr>
  </w:style>
  <w:style w:type="paragraph" w:styleId="a7">
    <w:name w:val="footer"/>
    <w:basedOn w:val="a"/>
    <w:link w:val="a8"/>
    <w:unhideWhenUsed/>
    <w:rsid w:val="00377F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77F5C"/>
    <w:rPr>
      <w:sz w:val="24"/>
      <w:szCs w:val="24"/>
    </w:rPr>
  </w:style>
  <w:style w:type="character" w:styleId="a9">
    <w:name w:val="Hyperlink"/>
    <w:basedOn w:val="a0"/>
    <w:unhideWhenUsed/>
    <w:rsid w:val="00FB641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A0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Wg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FoM</dc:creator>
  <cp:lastModifiedBy>Олег Кожевников</cp:lastModifiedBy>
  <cp:revision>2</cp:revision>
  <cp:lastPrinted>2011-07-27T10:10:00Z</cp:lastPrinted>
  <dcterms:created xsi:type="dcterms:W3CDTF">2024-06-13T11:42:00Z</dcterms:created>
  <dcterms:modified xsi:type="dcterms:W3CDTF">2024-06-13T11:42:00Z</dcterms:modified>
</cp:coreProperties>
</file>