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8485–ОАОФ/1/1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июня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8485-ОАОФ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Костомарова Светлана Анатольевна;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1. Земельный участок, кадастровый номер № 70:16:0403001:9, площадь: 664 кв. м., расположенный по адресу: Местоположение установлено относительно ориентира, расположенного в границах участка. Почтовый адрес ориентира: Томская область, р-н Шегарский, д. Оськино, улица № 1, уч. 18, категория земель: земли населенных пунктов, виды разрешенного использования: для садоводства, вид права: собственность, ограничения и обременения объекта недвижимости: не зарегистрировано. 2. Помещение, кадастровый номер № 70:16:0403001:555, площадь: 36,2 кв. м., расположенное по адресу: Томская область, р-н Шегарский, д. Оськино, улица № 1, д. 18, пом. 1, назначение: нежилое, наименование: нежилое помещение, вид права: собственность, ограничения и обременения объекта недвижимости: не зарегистрировано..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1 700 000.00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А67-1937/2022.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Томской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Костомарова Светлана Анатольевна.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Семенов Павел Фильманович.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Семенов Павел Фильманович.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«03» мая 2024г. 15:00:00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«11» июня 2024г. 15:00:00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(Семенов Павел Фильманович)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Семенов Павел Фильманович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