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олуавтомат дуговой сварки ПДГ 35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 5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