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8260–ОАОФ/2/37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37</w:t>
      </w:r>
      <w:r>
        <w:rPr>
          <w:rFonts w:eastAsia="Times New Roman"/>
        </w:rPr>
        <w:t>: Дебиторская задолженость ООО "Саратовсантехопт" ИНН 6453141120 410080, Саратовская область, г Саратов, Сокурский тракт , Сумма дебиторской задолженности - 1 606,00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1 208.79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мая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