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FA69DD" w:rsidRPr="00FA5A9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4286B074" w:rsidR="00FE65BF" w:rsidRPr="00097C04" w:rsidRDefault="00FA5A92" w:rsidP="00E77A3D">
      <w:pPr>
        <w:shd w:val="clear" w:color="auto" w:fill="FFFFFF"/>
        <w:ind w:left="36" w:firstLine="531"/>
        <w:jc w:val="both"/>
        <w:rPr>
          <w:sz w:val="22"/>
          <w:szCs w:val="22"/>
        </w:rPr>
      </w:pPr>
      <w:r>
        <w:rPr>
          <w:b/>
          <w:sz w:val="22"/>
          <w:szCs w:val="22"/>
        </w:rPr>
        <w:t xml:space="preserve">Общество с ограниченной ответственностью "Дорстрой 62" </w:t>
      </w:r>
      <w:r>
        <w:rPr>
          <w:sz w:val="22"/>
          <w:szCs w:val="22"/>
        </w:rPr>
        <w:t>(ОГРН 1126234000925, ИНН 6234099652, адрес: 390035, г. Рязань, Березовая, д.1в, оф. 123; конкурсное производство открыто Решением Арбитражного суда Рязанской области по делу № А54-14/2020 от 05.03.2021 г. (резолютивная часть от 01.03.2021 г.)), в лице конкурного управляющего Соколовской Татьяны Александровны, действующей на основании Определения Арбитражного суда Рязанской области по делу № А54-14/2020 от 18.10.2023 г.(резолютивная часть от 17.10.2023 г.)</w:t>
      </w:r>
      <w:r w:rsidRPr="00DC3174">
        <w:rPr>
          <w:sz w:val="22"/>
          <w:szCs w:val="22"/>
        </w:rPr>
        <w:t>,</w:t>
      </w:r>
      <w:r w:rsidRPr="00097C04">
        <w:rPr>
          <w:sz w:val="22"/>
          <w:szCs w:val="22"/>
        </w:rPr>
        <w:t xml:space="preserve"> именуемое в дальнейшем «</w:t>
      </w:r>
      <w:r w:rsidRPr="00097C04">
        <w:rPr>
          <w:b/>
          <w:sz w:val="22"/>
          <w:szCs w:val="22"/>
        </w:rPr>
        <w:t>Цедент</w:t>
      </w:r>
      <w:r w:rsidRPr="00097C04">
        <w:rPr>
          <w:sz w:val="22"/>
          <w:szCs w:val="22"/>
        </w:rPr>
        <w:t>»</w:t>
      </w:r>
      <w:r w:rsidRPr="00097C04">
        <w:rPr>
          <w:bCs/>
          <w:sz w:val="22"/>
          <w:szCs w:val="22"/>
        </w:rPr>
        <w:t>,</w:t>
      </w:r>
      <w:r>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1AFD80B" w14:textId="77777777" w:rsidR="00FA5A92" w:rsidRPr="00FA5A92" w:rsidRDefault="00FA5A92" w:rsidP="00FA5A92">
      <w:pPr>
        <w:pStyle w:val="a6"/>
        <w:numPr>
          <w:ilvl w:val="2"/>
          <w:numId w:val="1"/>
        </w:numPr>
        <w:rPr>
          <w:sz w:val="22"/>
          <w:szCs w:val="22"/>
          <w:lang w:eastAsia="ru-RU"/>
        </w:rPr>
      </w:pPr>
      <w:r w:rsidRPr="00FA5A92">
        <w:rPr>
          <w:sz w:val="22"/>
          <w:szCs w:val="22"/>
          <w:lang w:eastAsia="ru-RU"/>
        </w:rPr>
        <w:t>Цедент – ООО "Дорстрой 62" (ОГРН 1126234000925, ИНН 6234099652, адрес: 390035, г. Рязань, Березовая, д.1в, оф. 123);</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473A1CE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11B31"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4A2D7F3F"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11B31"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с мо</w:t>
      </w:r>
      <w:bookmarkStart w:id="0" w:name="_GoBack"/>
      <w:bookmarkEnd w:id="0"/>
      <w:r w:rsidRPr="00097C04">
        <w:rPr>
          <w:sz w:val="22"/>
          <w:szCs w:val="22"/>
          <w:lang w:eastAsia="ru-RU"/>
        </w:rPr>
        <w:t xml:space="preserve">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630F4F35" w14:textId="77777777" w:rsidR="00FA5A92" w:rsidRPr="00097C04" w:rsidRDefault="00FA5A92" w:rsidP="00FA5A92">
            <w:pPr>
              <w:rPr>
                <w:b/>
                <w:sz w:val="20"/>
                <w:szCs w:val="20"/>
              </w:rPr>
            </w:pPr>
            <w:r w:rsidRPr="00097C04">
              <w:rPr>
                <w:b/>
                <w:sz w:val="20"/>
                <w:szCs w:val="20"/>
              </w:rPr>
              <w:t>ЦЕДЕНТ:</w:t>
            </w:r>
          </w:p>
          <w:p w14:paraId="5D5E9E89" w14:textId="77777777" w:rsidR="00FA5A92" w:rsidRPr="002E220B" w:rsidRDefault="00FA5A92" w:rsidP="00FA5A92">
            <w:pPr>
              <w:rPr>
                <w:b/>
                <w:sz w:val="20"/>
                <w:szCs w:val="20"/>
              </w:rPr>
            </w:pPr>
            <w:r w:rsidRPr="002E220B">
              <w:rPr>
                <w:b/>
                <w:sz w:val="20"/>
                <w:szCs w:val="20"/>
              </w:rPr>
              <w:t>ООО "Дорстрой 62"</w:t>
            </w:r>
          </w:p>
          <w:p w14:paraId="11F4D865" w14:textId="77777777" w:rsidR="00FA5A92" w:rsidRDefault="00FA5A92" w:rsidP="00FA5A92">
            <w:pPr>
              <w:rPr>
                <w:sz w:val="20"/>
                <w:szCs w:val="20"/>
              </w:rPr>
            </w:pPr>
          </w:p>
          <w:p w14:paraId="1D6419DF" w14:textId="77777777" w:rsidR="00FA5A92" w:rsidRPr="007B7758" w:rsidRDefault="00FA5A92" w:rsidP="00FA5A92">
            <w:pPr>
              <w:rPr>
                <w:sz w:val="20"/>
                <w:szCs w:val="20"/>
              </w:rPr>
            </w:pPr>
            <w:r w:rsidRPr="007B7758">
              <w:rPr>
                <w:sz w:val="20"/>
                <w:szCs w:val="20"/>
              </w:rPr>
              <w:t>ИНН 6234099652, КПП 623401001</w:t>
            </w:r>
          </w:p>
          <w:p w14:paraId="24412F25" w14:textId="77777777" w:rsidR="00FA5A92" w:rsidRPr="007B7758" w:rsidRDefault="00FA5A92" w:rsidP="00FA5A92">
            <w:pPr>
              <w:rPr>
                <w:sz w:val="20"/>
                <w:szCs w:val="20"/>
              </w:rPr>
            </w:pPr>
            <w:r w:rsidRPr="007B7758">
              <w:rPr>
                <w:sz w:val="20"/>
                <w:szCs w:val="20"/>
              </w:rPr>
              <w:t xml:space="preserve">ОГРН 1126234000925 </w:t>
            </w:r>
          </w:p>
          <w:p w14:paraId="73BA5B94" w14:textId="77777777" w:rsidR="00FA5A92" w:rsidRPr="007B7758" w:rsidRDefault="00FA5A92" w:rsidP="00FA5A92">
            <w:pPr>
              <w:rPr>
                <w:sz w:val="20"/>
                <w:szCs w:val="20"/>
              </w:rPr>
            </w:pPr>
            <w:r w:rsidRPr="007B7758">
              <w:rPr>
                <w:sz w:val="20"/>
                <w:szCs w:val="20"/>
              </w:rPr>
              <w:t>Юр. Адрес: Рязанская обл., г. Рязань, ул. Березовая, д. 1В кв. 123</w:t>
            </w:r>
          </w:p>
          <w:p w14:paraId="4F58455C" w14:textId="77777777" w:rsidR="00FA5A92" w:rsidRPr="007B7758" w:rsidRDefault="00FA5A92" w:rsidP="00FA5A92">
            <w:pPr>
              <w:rPr>
                <w:sz w:val="20"/>
                <w:szCs w:val="20"/>
              </w:rPr>
            </w:pPr>
            <w:r w:rsidRPr="007B7758">
              <w:rPr>
                <w:sz w:val="20"/>
                <w:szCs w:val="20"/>
              </w:rPr>
              <w:t xml:space="preserve">р/с 40702810012010655997, </w:t>
            </w:r>
          </w:p>
          <w:p w14:paraId="0869B95C" w14:textId="77777777" w:rsidR="00FA5A92" w:rsidRPr="007B7758" w:rsidRDefault="00FA5A92" w:rsidP="00FA5A92">
            <w:pPr>
              <w:rPr>
                <w:sz w:val="20"/>
                <w:szCs w:val="20"/>
              </w:rPr>
            </w:pPr>
            <w:r w:rsidRPr="007B7758">
              <w:rPr>
                <w:sz w:val="20"/>
                <w:szCs w:val="20"/>
              </w:rPr>
              <w:t>в Филиал "Корпоративный" ПАО "Совкомбанк", БИК 044525360,</w:t>
            </w:r>
          </w:p>
          <w:p w14:paraId="39891F2F" w14:textId="5AF8B737" w:rsidR="00431441" w:rsidRPr="00097C04" w:rsidRDefault="00FA5A92" w:rsidP="00FA5A92">
            <w:pPr>
              <w:rPr>
                <w:bCs/>
                <w:iCs/>
                <w:sz w:val="20"/>
                <w:szCs w:val="20"/>
              </w:rPr>
            </w:pPr>
            <w:r w:rsidRPr="007B7758">
              <w:rPr>
                <w:sz w:val="20"/>
                <w:szCs w:val="20"/>
              </w:rPr>
              <w:t>Кор. Счёт: 30101810445250000360.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62D4BC4F" w:rsidR="00431441" w:rsidRPr="00097C04" w:rsidRDefault="00431441" w:rsidP="00892298">
            <w:pPr>
              <w:rPr>
                <w:b/>
                <w:sz w:val="20"/>
                <w:szCs w:val="20"/>
              </w:rPr>
            </w:pPr>
            <w:r w:rsidRPr="00097C04">
              <w:rPr>
                <w:b/>
                <w:sz w:val="20"/>
                <w:szCs w:val="20"/>
              </w:rPr>
              <w:t>_____________________/</w:t>
            </w:r>
            <w:r w:rsidR="00CC74B5">
              <w:rPr>
                <w:b/>
                <w:sz w:val="20"/>
                <w:szCs w:val="20"/>
              </w:rPr>
              <w:t>Соколовская Т.А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8363" w14:textId="77777777" w:rsidR="002C2897" w:rsidRDefault="002C2897">
      <w:r>
        <w:separator/>
      </w:r>
    </w:p>
  </w:endnote>
  <w:endnote w:type="continuationSeparator" w:id="0">
    <w:p w14:paraId="166125B2" w14:textId="77777777" w:rsidR="002C2897" w:rsidRDefault="002C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2D03E7FA"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11B31">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26E63B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C74B5">
      <w:rPr>
        <w:lang w:val="ru-RU"/>
      </w:rPr>
      <w:t>Соколовская Т.А.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C01F9" w14:textId="77777777" w:rsidR="002C2897" w:rsidRDefault="002C2897">
      <w:r>
        <w:separator/>
      </w:r>
    </w:p>
  </w:footnote>
  <w:footnote w:type="continuationSeparator" w:id="0">
    <w:p w14:paraId="225E7F90" w14:textId="77777777" w:rsidR="002C2897" w:rsidRDefault="002C28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2C2897"/>
    <w:rsid w:val="00330A4E"/>
    <w:rsid w:val="00342BB9"/>
    <w:rsid w:val="00351B9C"/>
    <w:rsid w:val="0038345F"/>
    <w:rsid w:val="003B3D35"/>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11B31"/>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5A92"/>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2614</Words>
  <Characters>14904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6</cp:revision>
  <dcterms:created xsi:type="dcterms:W3CDTF">2021-10-14T12:28:00Z</dcterms:created>
  <dcterms:modified xsi:type="dcterms:W3CDTF">2024-04-11T10:17:00Z</dcterms:modified>
</cp:coreProperties>
</file>