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5009"/>
        <w:gridCol w:w="1924"/>
      </w:tblGrid>
      <w:tr w:rsidR="00466985" w14:paraId="6158F4E7" w14:textId="77777777" w:rsidTr="00466985">
        <w:trPr>
          <w:trHeight w:val="44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7596F" w14:textId="51044FC4" w:rsidR="00466985" w:rsidRDefault="004669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lang w:eastAsia="ru-RU"/>
              </w:rPr>
            </w:pPr>
            <w:r>
              <w:rPr>
                <w:color w:val="auto"/>
                <w:sz w:val="20"/>
                <w:lang w:eastAsia="ru-RU"/>
              </w:rPr>
              <w:t xml:space="preserve">Лот </w:t>
            </w:r>
            <w:r>
              <w:rPr>
                <w:color w:val="auto"/>
                <w:sz w:val="20"/>
                <w:lang w:eastAsia="ru-RU"/>
              </w:rPr>
              <w:t xml:space="preserve">№ 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DE47" w14:textId="77777777" w:rsidR="00466985" w:rsidRDefault="004669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lang w:eastAsia="ru-RU"/>
              </w:rPr>
            </w:pPr>
            <w:r>
              <w:rPr>
                <w:color w:val="auto"/>
                <w:sz w:val="20"/>
                <w:lang w:eastAsia="ru-RU"/>
              </w:rPr>
              <w:t>Наименование дебитора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134D" w14:textId="77777777" w:rsidR="00466985" w:rsidRDefault="004669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lang w:eastAsia="ru-RU"/>
              </w:rPr>
            </w:pPr>
            <w:r>
              <w:rPr>
                <w:color w:val="auto"/>
                <w:sz w:val="20"/>
                <w:lang w:eastAsia="ru-RU"/>
              </w:rPr>
              <w:t>Сумма дебиторской задолженности</w:t>
            </w:r>
          </w:p>
        </w:tc>
      </w:tr>
      <w:tr w:rsidR="00466985" w14:paraId="3E038DEA" w14:textId="77777777" w:rsidTr="00466985">
        <w:trPr>
          <w:trHeight w:val="57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83D07" w14:textId="77777777" w:rsidR="00466985" w:rsidRDefault="0046698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sz w:val="20"/>
                <w:lang w:eastAsia="ru-RU"/>
              </w:rPr>
            </w:pPr>
            <w:r>
              <w:rPr>
                <w:color w:val="auto"/>
                <w:sz w:val="20"/>
                <w:lang w:eastAsia="ru-RU"/>
              </w:rPr>
              <w:t>1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9F9BB" w14:textId="77777777" w:rsidR="00466985" w:rsidRDefault="0046698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sz w:val="20"/>
                <w:highlight w:val="yellow"/>
                <w:lang w:eastAsia="ru-RU"/>
              </w:rPr>
            </w:pPr>
            <w:r>
              <w:rPr>
                <w:color w:val="auto"/>
                <w:sz w:val="20"/>
                <w:lang w:eastAsia="ru-RU"/>
              </w:rPr>
              <w:t>Говорин Владимир Алексеевич, ИНН 380585165581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E39A7" w14:textId="77777777" w:rsidR="00466985" w:rsidRDefault="004669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lang w:eastAsia="ru-RU"/>
              </w:rPr>
            </w:pPr>
            <w:r>
              <w:rPr>
                <w:color w:val="auto"/>
                <w:sz w:val="20"/>
                <w:lang w:eastAsia="ru-RU"/>
              </w:rPr>
              <w:t xml:space="preserve">15 220 164,94 </w:t>
            </w:r>
            <w:proofErr w:type="spellStart"/>
            <w:r>
              <w:rPr>
                <w:color w:val="auto"/>
                <w:sz w:val="20"/>
                <w:lang w:eastAsia="ru-RU"/>
              </w:rPr>
              <w:t>руб</w:t>
            </w:r>
            <w:proofErr w:type="spellEnd"/>
          </w:p>
        </w:tc>
      </w:tr>
      <w:tr w:rsidR="00466985" w14:paraId="1CC11202" w14:textId="77777777" w:rsidTr="00466985">
        <w:trPr>
          <w:trHeight w:val="48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82A11" w14:textId="77777777" w:rsidR="00466985" w:rsidRDefault="0046698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sz w:val="20"/>
                <w:lang w:eastAsia="ru-RU"/>
              </w:rPr>
            </w:pPr>
            <w:r>
              <w:rPr>
                <w:color w:val="auto"/>
                <w:sz w:val="20"/>
                <w:lang w:eastAsia="ru-RU"/>
              </w:rPr>
              <w:t>2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A2C6" w14:textId="77777777" w:rsidR="00466985" w:rsidRDefault="0046698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sz w:val="20"/>
                <w:lang w:eastAsia="ru-RU"/>
              </w:rPr>
            </w:pPr>
            <w:r>
              <w:rPr>
                <w:color w:val="auto"/>
                <w:sz w:val="20"/>
                <w:lang w:eastAsia="ru-RU"/>
              </w:rPr>
              <w:t xml:space="preserve">ИП </w:t>
            </w:r>
            <w:proofErr w:type="spellStart"/>
            <w:r>
              <w:rPr>
                <w:color w:val="auto"/>
                <w:sz w:val="20"/>
                <w:lang w:eastAsia="ru-RU"/>
              </w:rPr>
              <w:t>Канарев</w:t>
            </w:r>
            <w:proofErr w:type="spellEnd"/>
            <w:r>
              <w:rPr>
                <w:color w:val="auto"/>
                <w:sz w:val="20"/>
                <w:lang w:eastAsia="ru-RU"/>
              </w:rPr>
              <w:t xml:space="preserve"> Александр Алексеевич,                 </w:t>
            </w:r>
          </w:p>
          <w:p w14:paraId="77CB3C2D" w14:textId="77777777" w:rsidR="00466985" w:rsidRDefault="0046698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sz w:val="20"/>
                <w:lang w:eastAsia="ru-RU"/>
              </w:rPr>
            </w:pPr>
            <w:r>
              <w:rPr>
                <w:color w:val="auto"/>
                <w:sz w:val="20"/>
                <w:lang w:eastAsia="ru-RU"/>
              </w:rPr>
              <w:t>ИНН 701281913460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077AB" w14:textId="77777777" w:rsidR="00466985" w:rsidRDefault="004669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lang w:eastAsia="ru-RU"/>
              </w:rPr>
            </w:pPr>
            <w:r>
              <w:rPr>
                <w:color w:val="auto"/>
                <w:sz w:val="20"/>
                <w:lang w:val="en-US" w:eastAsia="ru-RU"/>
              </w:rPr>
              <w:t>19 517 035,10</w:t>
            </w:r>
            <w:r>
              <w:rPr>
                <w:color w:val="auto"/>
                <w:sz w:val="20"/>
                <w:lang w:eastAsia="ru-RU"/>
              </w:rPr>
              <w:t xml:space="preserve"> </w:t>
            </w:r>
            <w:proofErr w:type="spellStart"/>
            <w:r>
              <w:rPr>
                <w:color w:val="auto"/>
                <w:sz w:val="20"/>
                <w:lang w:eastAsia="ru-RU"/>
              </w:rPr>
              <w:t>руб</w:t>
            </w:r>
            <w:proofErr w:type="spellEnd"/>
          </w:p>
        </w:tc>
      </w:tr>
      <w:tr w:rsidR="00466985" w14:paraId="7DBB626E" w14:textId="77777777" w:rsidTr="00466985">
        <w:trPr>
          <w:trHeight w:val="4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C8F26" w14:textId="77777777" w:rsidR="00466985" w:rsidRDefault="0046698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sz w:val="20"/>
                <w:lang w:eastAsia="ru-RU"/>
              </w:rPr>
            </w:pPr>
            <w:r>
              <w:rPr>
                <w:color w:val="auto"/>
                <w:sz w:val="20"/>
                <w:lang w:eastAsia="ru-RU"/>
              </w:rPr>
              <w:t>3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7606" w14:textId="77777777" w:rsidR="00466985" w:rsidRDefault="0046698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sz w:val="20"/>
                <w:lang w:eastAsia="ru-RU"/>
              </w:rPr>
            </w:pPr>
            <w:r>
              <w:rPr>
                <w:color w:val="auto"/>
                <w:sz w:val="20"/>
                <w:lang w:eastAsia="ru-RU"/>
              </w:rPr>
              <w:t xml:space="preserve">Переведенцев Виктор Михайлович, </w:t>
            </w:r>
          </w:p>
          <w:p w14:paraId="00F8C07D" w14:textId="77777777" w:rsidR="00466985" w:rsidRDefault="0046698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sz w:val="20"/>
                <w:lang w:eastAsia="ru-RU"/>
              </w:rPr>
            </w:pPr>
            <w:r>
              <w:rPr>
                <w:color w:val="auto"/>
                <w:sz w:val="20"/>
                <w:lang w:eastAsia="ru-RU"/>
              </w:rPr>
              <w:t>ИНН 622800821256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3BFF" w14:textId="77777777" w:rsidR="00466985" w:rsidRDefault="004669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lang w:eastAsia="ru-RU"/>
              </w:rPr>
            </w:pPr>
            <w:r>
              <w:rPr>
                <w:color w:val="auto"/>
                <w:sz w:val="20"/>
                <w:lang w:val="en-US" w:eastAsia="ru-RU"/>
              </w:rPr>
              <w:t>36 757 400,00</w:t>
            </w:r>
            <w:r>
              <w:rPr>
                <w:color w:val="auto"/>
                <w:sz w:val="20"/>
                <w:lang w:eastAsia="ru-RU"/>
              </w:rPr>
              <w:t xml:space="preserve"> руб.</w:t>
            </w:r>
          </w:p>
        </w:tc>
      </w:tr>
    </w:tbl>
    <w:p w14:paraId="6AF86AD1" w14:textId="77777777" w:rsidR="00AC76BC" w:rsidRDefault="00AC76BC"/>
    <w:sectPr w:rsidR="00AC7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23"/>
    <w:rsid w:val="00260423"/>
    <w:rsid w:val="00466985"/>
    <w:rsid w:val="00AC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08284"/>
  <w15:chartTrackingRefBased/>
  <w15:docId w15:val="{BDC1EDA2-699E-4486-B4D7-10A60F85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98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</dc:creator>
  <cp:keywords/>
  <dc:description/>
  <cp:lastModifiedBy>user26</cp:lastModifiedBy>
  <cp:revision>2</cp:revision>
  <dcterms:created xsi:type="dcterms:W3CDTF">2024-04-08T10:25:00Z</dcterms:created>
  <dcterms:modified xsi:type="dcterms:W3CDTF">2024-04-08T10:26:00Z</dcterms:modified>
</cp:coreProperties>
</file>