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8260–ОАОФ/1/38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38</w:t>
      </w:r>
      <w:r>
        <w:rPr>
          <w:rFonts w:eastAsia="Times New Roman"/>
        </w:rPr>
        <w:t>: Дебиторская задолженость ООО "Саратовский РПЗ" ИНН 6453157441 410019, Саратовская область, г Саратов, 2-Й Магнитный проезд, д. 5, кв. 204 , Сумма дебиторской задолженности - 8 900,00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2 149.08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