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8260–ОАОФ/1/35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Дебиторская задолженость ООО "Протэк" ИНН 3662061709 394028, Воронежская область, город Воронеж, Монтажный пр-д, д. 3, офис 1 , Сумма дебиторской задолженности - 1,89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