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11B4C" w14:textId="77777777" w:rsidR="00C4366C" w:rsidRPr="00473474" w:rsidRDefault="00C4366C">
      <w:pPr>
        <w:shd w:val="clear" w:color="auto" w:fill="FFFFFF"/>
        <w:jc w:val="center"/>
        <w:rPr>
          <w:bCs/>
          <w:spacing w:val="-1"/>
          <w:sz w:val="22"/>
          <w:szCs w:val="22"/>
        </w:rPr>
      </w:pPr>
      <w:r w:rsidRPr="00473474">
        <w:rPr>
          <w:bCs/>
          <w:spacing w:val="-1"/>
          <w:sz w:val="22"/>
          <w:szCs w:val="22"/>
        </w:rPr>
        <w:t>ДОГОВОР О ЗАДАТКЕ №</w:t>
      </w:r>
      <w:r w:rsidR="002412D9">
        <w:rPr>
          <w:bCs/>
          <w:spacing w:val="-1"/>
          <w:sz w:val="22"/>
          <w:szCs w:val="22"/>
        </w:rPr>
        <w:t xml:space="preserve"> </w:t>
      </w:r>
      <w:r w:rsidR="00257D2D">
        <w:rPr>
          <w:bCs/>
          <w:spacing w:val="-1"/>
          <w:sz w:val="22"/>
          <w:szCs w:val="22"/>
        </w:rPr>
        <w:t>_________</w:t>
      </w:r>
    </w:p>
    <w:p w14:paraId="76C10FF8" w14:textId="77777777" w:rsidR="00C4366C" w:rsidRPr="00473474" w:rsidRDefault="00C4366C">
      <w:pPr>
        <w:shd w:val="clear" w:color="auto" w:fill="FFFFFF"/>
        <w:jc w:val="center"/>
        <w:rPr>
          <w:sz w:val="22"/>
          <w:szCs w:val="22"/>
        </w:rPr>
      </w:pPr>
    </w:p>
    <w:p w14:paraId="678E835E" w14:textId="6A11302E" w:rsidR="00C4366C" w:rsidRPr="00473474" w:rsidRDefault="004E5301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г. </w:t>
      </w:r>
      <w:r w:rsidR="00423C1A">
        <w:rPr>
          <w:color w:val="000000"/>
          <w:spacing w:val="-4"/>
          <w:sz w:val="22"/>
          <w:szCs w:val="22"/>
        </w:rPr>
        <w:t>Тамбов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</w:t>
      </w:r>
      <w:r>
        <w:rPr>
          <w:color w:val="000000"/>
          <w:spacing w:val="-4"/>
          <w:sz w:val="22"/>
          <w:szCs w:val="22"/>
        </w:rPr>
        <w:t xml:space="preserve">                                     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                           </w:t>
      </w:r>
      <w:r w:rsidR="00733069">
        <w:rPr>
          <w:color w:val="000000"/>
          <w:spacing w:val="-4"/>
          <w:sz w:val="22"/>
          <w:szCs w:val="22"/>
        </w:rPr>
        <w:t xml:space="preserve">           </w:t>
      </w:r>
      <w:proofErr w:type="gramStart"/>
      <w:r w:rsidR="00733069">
        <w:rPr>
          <w:color w:val="000000"/>
          <w:spacing w:val="-4"/>
          <w:sz w:val="22"/>
          <w:szCs w:val="22"/>
        </w:rPr>
        <w:t xml:space="preserve">   </w:t>
      </w:r>
      <w:r w:rsidR="00C4366C" w:rsidRPr="00473474">
        <w:rPr>
          <w:color w:val="000000"/>
          <w:spacing w:val="-4"/>
          <w:sz w:val="22"/>
          <w:szCs w:val="22"/>
        </w:rPr>
        <w:t>«</w:t>
      </w:r>
      <w:proofErr w:type="gramEnd"/>
      <w:r>
        <w:rPr>
          <w:color w:val="000000"/>
          <w:spacing w:val="-4"/>
          <w:sz w:val="22"/>
          <w:szCs w:val="22"/>
        </w:rPr>
        <w:t>_______</w:t>
      </w:r>
      <w:r w:rsidR="00C4366C" w:rsidRPr="00473474">
        <w:rPr>
          <w:color w:val="000000"/>
          <w:spacing w:val="-4"/>
          <w:sz w:val="22"/>
          <w:szCs w:val="22"/>
        </w:rPr>
        <w:t xml:space="preserve">» </w:t>
      </w:r>
      <w:r>
        <w:rPr>
          <w:color w:val="000000"/>
          <w:spacing w:val="-4"/>
          <w:sz w:val="22"/>
          <w:szCs w:val="22"/>
        </w:rPr>
        <w:t>_____________</w:t>
      </w:r>
      <w:r w:rsidR="00C4366C" w:rsidRPr="00473474">
        <w:rPr>
          <w:color w:val="000000"/>
          <w:spacing w:val="-4"/>
          <w:sz w:val="22"/>
          <w:szCs w:val="22"/>
        </w:rPr>
        <w:t xml:space="preserve"> 20</w:t>
      </w:r>
      <w:r w:rsidR="00F033EA">
        <w:rPr>
          <w:color w:val="000000"/>
          <w:spacing w:val="-4"/>
          <w:sz w:val="22"/>
          <w:szCs w:val="22"/>
        </w:rPr>
        <w:t>24</w:t>
      </w:r>
      <w:r w:rsidR="00C4366C" w:rsidRPr="00473474">
        <w:rPr>
          <w:color w:val="000000"/>
          <w:spacing w:val="-4"/>
          <w:sz w:val="22"/>
          <w:szCs w:val="22"/>
        </w:rPr>
        <w:t>г.</w:t>
      </w:r>
    </w:p>
    <w:p w14:paraId="6152AB1A" w14:textId="77777777" w:rsidR="00C4366C" w:rsidRPr="00473474" w:rsidRDefault="00C4366C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14:paraId="31A21431" w14:textId="0C97D07A" w:rsidR="000A1CC0" w:rsidRDefault="00C4366C" w:rsidP="00F1396E">
      <w:pPr>
        <w:shd w:val="clear" w:color="auto" w:fill="FFFFFF"/>
        <w:jc w:val="both"/>
        <w:rPr>
          <w:spacing w:val="5"/>
          <w:sz w:val="22"/>
          <w:szCs w:val="22"/>
        </w:rPr>
      </w:pPr>
      <w:r w:rsidRPr="00473474">
        <w:rPr>
          <w:color w:val="000000"/>
          <w:spacing w:val="13"/>
          <w:sz w:val="22"/>
          <w:szCs w:val="22"/>
        </w:rPr>
        <w:tab/>
      </w:r>
      <w:r w:rsidR="00F1396E" w:rsidRPr="00A02882">
        <w:rPr>
          <w:b/>
          <w:bCs/>
          <w:sz w:val="24"/>
          <w:szCs w:val="24"/>
        </w:rPr>
        <w:t xml:space="preserve">АКЦИОНЕРНОЕ ОБЩЕСТВО "2048 ЦЕНТРАЛЬНАЯ ИНЖЕНЕРНАЯ БАЗА" </w:t>
      </w:r>
      <w:r w:rsidR="00F1396E" w:rsidRPr="0092643B">
        <w:rPr>
          <w:bCs/>
          <w:sz w:val="24"/>
          <w:szCs w:val="24"/>
        </w:rPr>
        <w:t xml:space="preserve">(ИНН </w:t>
      </w:r>
      <w:r w:rsidR="00F1396E" w:rsidRPr="00A02882">
        <w:rPr>
          <w:bCs/>
          <w:sz w:val="24"/>
          <w:szCs w:val="24"/>
        </w:rPr>
        <w:t>6829056567</w:t>
      </w:r>
      <w:r w:rsidR="00F1396E" w:rsidRPr="0092643B">
        <w:rPr>
          <w:bCs/>
          <w:sz w:val="24"/>
          <w:szCs w:val="24"/>
        </w:rPr>
        <w:t xml:space="preserve">, ОГРН </w:t>
      </w:r>
      <w:r w:rsidR="00F1396E" w:rsidRPr="00A02882">
        <w:rPr>
          <w:bCs/>
          <w:sz w:val="24"/>
          <w:szCs w:val="24"/>
        </w:rPr>
        <w:t>1096829003215</w:t>
      </w:r>
      <w:r w:rsidR="00F1396E" w:rsidRPr="0092643B">
        <w:rPr>
          <w:bCs/>
          <w:sz w:val="24"/>
          <w:szCs w:val="24"/>
        </w:rPr>
        <w:t xml:space="preserve">, адрес: </w:t>
      </w:r>
      <w:r w:rsidR="00F1396E" w:rsidRPr="00A02882">
        <w:rPr>
          <w:bCs/>
          <w:sz w:val="24"/>
          <w:szCs w:val="24"/>
        </w:rPr>
        <w:t xml:space="preserve">392005, г. Тамбов, ул. Дмитрия </w:t>
      </w:r>
      <w:proofErr w:type="spellStart"/>
      <w:r w:rsidR="00F1396E" w:rsidRPr="00A02882">
        <w:rPr>
          <w:bCs/>
          <w:sz w:val="24"/>
          <w:szCs w:val="24"/>
        </w:rPr>
        <w:t>Карбышева</w:t>
      </w:r>
      <w:proofErr w:type="spellEnd"/>
      <w:r w:rsidR="00F1396E" w:rsidRPr="00A02882">
        <w:rPr>
          <w:bCs/>
          <w:sz w:val="24"/>
          <w:szCs w:val="24"/>
        </w:rPr>
        <w:t>, д. 1</w:t>
      </w:r>
      <w:r w:rsidR="00F1396E" w:rsidRPr="0092643B">
        <w:rPr>
          <w:bCs/>
          <w:sz w:val="24"/>
          <w:szCs w:val="24"/>
        </w:rPr>
        <w:t xml:space="preserve">; </w:t>
      </w:r>
      <w:r w:rsidR="00F1396E" w:rsidRPr="00A02882">
        <w:rPr>
          <w:bCs/>
          <w:sz w:val="24"/>
          <w:szCs w:val="24"/>
        </w:rPr>
        <w:t>АО «2048 ЦИБ»</w:t>
      </w:r>
      <w:r w:rsidR="00F1396E" w:rsidRPr="0092643B">
        <w:rPr>
          <w:bCs/>
          <w:sz w:val="24"/>
          <w:szCs w:val="24"/>
        </w:rPr>
        <w:t xml:space="preserve">), конкурсное производство открыто Решением </w:t>
      </w:r>
      <w:r w:rsidR="00F1396E" w:rsidRPr="00A02882">
        <w:rPr>
          <w:bCs/>
          <w:sz w:val="24"/>
          <w:szCs w:val="24"/>
        </w:rPr>
        <w:t>Арбитражного суда Тамбовской области</w:t>
      </w:r>
      <w:r w:rsidR="00F1396E">
        <w:rPr>
          <w:bCs/>
          <w:sz w:val="24"/>
          <w:szCs w:val="24"/>
        </w:rPr>
        <w:t xml:space="preserve"> от 13</w:t>
      </w:r>
      <w:r w:rsidR="00F1396E" w:rsidRPr="0092643B">
        <w:rPr>
          <w:bCs/>
          <w:sz w:val="24"/>
          <w:szCs w:val="24"/>
        </w:rPr>
        <w:t xml:space="preserve"> </w:t>
      </w:r>
      <w:r w:rsidR="00F1396E">
        <w:rPr>
          <w:bCs/>
          <w:sz w:val="24"/>
          <w:szCs w:val="24"/>
        </w:rPr>
        <w:t>апреля 2021</w:t>
      </w:r>
      <w:r w:rsidR="00F1396E" w:rsidRPr="0092643B">
        <w:rPr>
          <w:bCs/>
          <w:sz w:val="24"/>
          <w:szCs w:val="24"/>
        </w:rPr>
        <w:t xml:space="preserve"> г. по делу №</w:t>
      </w:r>
      <w:r w:rsidR="00F1396E" w:rsidRPr="00A02882">
        <w:rPr>
          <w:bCs/>
          <w:sz w:val="24"/>
          <w:szCs w:val="24"/>
        </w:rPr>
        <w:t>А64-1351/2018</w:t>
      </w:r>
      <w:r w:rsidR="00F1396E" w:rsidRPr="0092643B">
        <w:rPr>
          <w:bCs/>
          <w:sz w:val="24"/>
          <w:szCs w:val="24"/>
        </w:rPr>
        <w:t xml:space="preserve">, в лице конкурсного управляющего </w:t>
      </w:r>
      <w:r w:rsidR="00F1396E">
        <w:rPr>
          <w:bCs/>
          <w:sz w:val="24"/>
          <w:szCs w:val="24"/>
        </w:rPr>
        <w:t>Удовиченко Елены Станиславовны</w:t>
      </w:r>
      <w:r w:rsidR="00F1396E" w:rsidRPr="00EB1A75">
        <w:rPr>
          <w:sz w:val="22"/>
          <w:szCs w:val="22"/>
        </w:rPr>
        <w:t xml:space="preserve">, </w:t>
      </w:r>
      <w:r w:rsidR="00F1396E">
        <w:rPr>
          <w:sz w:val="22"/>
          <w:szCs w:val="22"/>
        </w:rPr>
        <w:t>действующего</w:t>
      </w:r>
      <w:r w:rsidR="00F1396E" w:rsidRPr="004B7E51">
        <w:rPr>
          <w:sz w:val="22"/>
          <w:szCs w:val="22"/>
        </w:rPr>
        <w:t xml:space="preserve"> на основании Решения Арбитражного суда </w:t>
      </w:r>
      <w:r w:rsidR="00F1396E" w:rsidRPr="00A02882">
        <w:rPr>
          <w:sz w:val="22"/>
          <w:szCs w:val="22"/>
        </w:rPr>
        <w:t xml:space="preserve">Тамбовской области </w:t>
      </w:r>
      <w:r w:rsidR="00F1396E" w:rsidRPr="004B7E51">
        <w:rPr>
          <w:sz w:val="22"/>
          <w:szCs w:val="22"/>
        </w:rPr>
        <w:t xml:space="preserve">по делу № </w:t>
      </w:r>
      <w:r w:rsidR="00F1396E" w:rsidRPr="00A02882">
        <w:rPr>
          <w:sz w:val="22"/>
          <w:szCs w:val="22"/>
        </w:rPr>
        <w:t>А64-1351/2018</w:t>
      </w:r>
      <w:r w:rsidR="00F1396E" w:rsidRPr="004B7E51">
        <w:rPr>
          <w:sz w:val="22"/>
          <w:szCs w:val="22"/>
        </w:rPr>
        <w:t xml:space="preserve"> от </w:t>
      </w:r>
      <w:r w:rsidR="00F1396E" w:rsidRPr="00A02882">
        <w:rPr>
          <w:sz w:val="22"/>
          <w:szCs w:val="22"/>
        </w:rPr>
        <w:t>13.04.2021г.</w:t>
      </w:r>
      <w:r w:rsidR="00F1396E" w:rsidRPr="00EB1A75">
        <w:rPr>
          <w:sz w:val="22"/>
          <w:szCs w:val="22"/>
        </w:rPr>
        <w:t>, именуемое в дальнейшем «</w:t>
      </w:r>
      <w:r w:rsidR="00F1396E">
        <w:rPr>
          <w:sz w:val="22"/>
          <w:szCs w:val="22"/>
        </w:rPr>
        <w:t>Продавец</w:t>
      </w:r>
      <w:r w:rsidR="00F1396E" w:rsidRPr="00EB1A75">
        <w:rPr>
          <w:sz w:val="22"/>
          <w:szCs w:val="22"/>
        </w:rPr>
        <w:t>» с одной стороны</w:t>
      </w:r>
    </w:p>
    <w:p w14:paraId="3B7AEB3F" w14:textId="33507B97" w:rsidR="00C4366C" w:rsidRPr="00401A7A" w:rsidRDefault="00FF757D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и __________________________________________________________________, в лице _______________________________________________________________________________________, действующий (- </w:t>
      </w:r>
      <w:proofErr w:type="spellStart"/>
      <w:r>
        <w:rPr>
          <w:spacing w:val="-1"/>
          <w:sz w:val="22"/>
          <w:szCs w:val="22"/>
        </w:rPr>
        <w:t>щее</w:t>
      </w:r>
      <w:proofErr w:type="spellEnd"/>
      <w:r>
        <w:rPr>
          <w:spacing w:val="-1"/>
          <w:sz w:val="22"/>
          <w:szCs w:val="22"/>
        </w:rPr>
        <w:t>) на основании ____________________________________________________________</w:t>
      </w:r>
      <w:proofErr w:type="gramStart"/>
      <w:r>
        <w:rPr>
          <w:spacing w:val="-1"/>
          <w:sz w:val="22"/>
          <w:szCs w:val="22"/>
        </w:rPr>
        <w:t xml:space="preserve">_,  </w:t>
      </w:r>
      <w:r w:rsidRPr="00FF7877">
        <w:rPr>
          <w:sz w:val="22"/>
          <w:szCs w:val="22"/>
        </w:rPr>
        <w:t>именуемый</w:t>
      </w:r>
      <w:proofErr w:type="gramEnd"/>
      <w:r>
        <w:rPr>
          <w:sz w:val="22"/>
          <w:szCs w:val="22"/>
        </w:rPr>
        <w:t xml:space="preserve"> </w:t>
      </w:r>
      <w:r w:rsidRPr="00FF7877">
        <w:rPr>
          <w:sz w:val="22"/>
          <w:szCs w:val="22"/>
        </w:rPr>
        <w:t xml:space="preserve">в дальнейшем </w:t>
      </w:r>
      <w:r>
        <w:rPr>
          <w:b/>
          <w:bCs/>
          <w:sz w:val="22"/>
          <w:szCs w:val="22"/>
        </w:rPr>
        <w:t>«Покупатель»</w:t>
      </w:r>
      <w:r>
        <w:rPr>
          <w:sz w:val="22"/>
          <w:szCs w:val="22"/>
        </w:rPr>
        <w:t xml:space="preserve">,  а  </w:t>
      </w:r>
      <w:r w:rsidRPr="00FF7877">
        <w:rPr>
          <w:sz w:val="22"/>
          <w:szCs w:val="22"/>
        </w:rPr>
        <w:t xml:space="preserve">совместно именуемые </w:t>
      </w:r>
      <w:r w:rsidRPr="00FF7877">
        <w:rPr>
          <w:b/>
          <w:bCs/>
          <w:sz w:val="22"/>
          <w:szCs w:val="22"/>
        </w:rPr>
        <w:t>«Стороны»</w:t>
      </w:r>
      <w:r w:rsidRPr="00FF7877">
        <w:rPr>
          <w:sz w:val="22"/>
          <w:szCs w:val="22"/>
        </w:rPr>
        <w:t>, заключили настоящий Договор о нижеследующем</w:t>
      </w:r>
    </w:p>
    <w:p w14:paraId="759FB1D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0A758847" w14:textId="77777777" w:rsidR="00C4366C" w:rsidRDefault="00C4366C" w:rsidP="00D21D19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473474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59F9CE41" w14:textId="77777777" w:rsidR="00D21D19" w:rsidRPr="00473474" w:rsidRDefault="00D21D19" w:rsidP="00D21D19">
      <w:pPr>
        <w:shd w:val="clear" w:color="auto" w:fill="FFFFFF"/>
        <w:ind w:left="720"/>
        <w:rPr>
          <w:b/>
          <w:bCs/>
          <w:color w:val="000000"/>
          <w:spacing w:val="-2"/>
          <w:sz w:val="22"/>
          <w:szCs w:val="22"/>
        </w:rPr>
      </w:pPr>
    </w:p>
    <w:p w14:paraId="5F6A71DF" w14:textId="50625510" w:rsidR="00301AC4" w:rsidRDefault="0038593F" w:rsidP="003216C2">
      <w:pPr>
        <w:numPr>
          <w:ilvl w:val="1"/>
          <w:numId w:val="8"/>
        </w:numPr>
        <w:ind w:left="0" w:firstLine="142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</w:t>
      </w:r>
      <w:r w:rsidR="00F1396E" w:rsidRPr="00473474">
        <w:rPr>
          <w:color w:val="000000"/>
          <w:spacing w:val="3"/>
          <w:sz w:val="22"/>
          <w:szCs w:val="22"/>
        </w:rPr>
        <w:t>Для участия в</w:t>
      </w:r>
      <w:r w:rsidR="00F1396E">
        <w:rPr>
          <w:color w:val="000000"/>
          <w:spacing w:val="3"/>
          <w:sz w:val="22"/>
          <w:szCs w:val="22"/>
        </w:rPr>
        <w:t xml:space="preserve"> торгах,</w:t>
      </w:r>
      <w:r w:rsidR="002B4739">
        <w:rPr>
          <w:color w:val="000000"/>
          <w:spacing w:val="3"/>
          <w:sz w:val="22"/>
          <w:szCs w:val="22"/>
        </w:rPr>
        <w:t xml:space="preserve"> </w:t>
      </w:r>
      <w:r w:rsidR="002B4739" w:rsidRPr="002B4739">
        <w:rPr>
          <w:color w:val="000000"/>
          <w:spacing w:val="3"/>
          <w:sz w:val="22"/>
          <w:szCs w:val="22"/>
        </w:rPr>
        <w:t>провод</w:t>
      </w:r>
      <w:r w:rsidR="002B4739">
        <w:rPr>
          <w:color w:val="000000"/>
          <w:spacing w:val="3"/>
          <w:sz w:val="22"/>
          <w:szCs w:val="22"/>
        </w:rPr>
        <w:t>имых</w:t>
      </w:r>
      <w:r w:rsidR="002B4739" w:rsidRPr="002B4739">
        <w:rPr>
          <w:color w:val="000000"/>
          <w:spacing w:val="3"/>
          <w:sz w:val="22"/>
          <w:szCs w:val="22"/>
        </w:rPr>
        <w:t xml:space="preserve"> в форме открытого аукциона по составу участников и по форме подачи предложений о цене</w:t>
      </w:r>
      <w:r w:rsidR="002B4739">
        <w:rPr>
          <w:color w:val="000000"/>
          <w:spacing w:val="3"/>
          <w:sz w:val="22"/>
          <w:szCs w:val="22"/>
        </w:rPr>
        <w:t xml:space="preserve"> по продаже имущества</w:t>
      </w:r>
      <w:r w:rsidR="002B4739" w:rsidRPr="002B4739">
        <w:rPr>
          <w:color w:val="000000"/>
          <w:spacing w:val="3"/>
          <w:sz w:val="22"/>
          <w:szCs w:val="22"/>
        </w:rPr>
        <w:t xml:space="preserve"> </w:t>
      </w:r>
      <w:r w:rsidR="0002260E">
        <w:rPr>
          <w:color w:val="000000"/>
          <w:spacing w:val="3"/>
          <w:sz w:val="22"/>
          <w:szCs w:val="22"/>
        </w:rPr>
        <w:t xml:space="preserve">Должника </w:t>
      </w:r>
      <w:r w:rsidR="00F1396E" w:rsidRPr="00473474">
        <w:rPr>
          <w:color w:val="000000"/>
          <w:spacing w:val="3"/>
          <w:sz w:val="22"/>
          <w:szCs w:val="22"/>
        </w:rPr>
        <w:t>в соответствии</w:t>
      </w:r>
      <w:r w:rsidR="00C4366C" w:rsidRPr="00473474">
        <w:rPr>
          <w:color w:val="000000"/>
          <w:spacing w:val="3"/>
          <w:sz w:val="22"/>
          <w:szCs w:val="22"/>
        </w:rPr>
        <w:t xml:space="preserve"> с </w:t>
      </w:r>
      <w:r w:rsidR="0099356E">
        <w:rPr>
          <w:color w:val="000000"/>
          <w:spacing w:val="3"/>
          <w:sz w:val="22"/>
          <w:szCs w:val="22"/>
        </w:rPr>
        <w:t>объявлением</w:t>
      </w:r>
      <w:r w:rsidR="00CC7357">
        <w:rPr>
          <w:color w:val="000000"/>
          <w:sz w:val="22"/>
          <w:szCs w:val="22"/>
        </w:rPr>
        <w:t xml:space="preserve">: </w:t>
      </w:r>
      <w:r w:rsidR="00BF3B89">
        <w:rPr>
          <w:color w:val="000000"/>
          <w:sz w:val="22"/>
          <w:szCs w:val="22"/>
        </w:rPr>
        <w:t xml:space="preserve">в газете «Коммерсантъ» </w:t>
      </w:r>
      <w:r w:rsidR="00F1396E">
        <w:rPr>
          <w:color w:val="000000"/>
          <w:sz w:val="22"/>
          <w:szCs w:val="22"/>
        </w:rPr>
        <w:t>от</w:t>
      </w:r>
      <w:r w:rsidR="00B009D0">
        <w:rPr>
          <w:color w:val="000000"/>
          <w:sz w:val="22"/>
          <w:szCs w:val="22"/>
        </w:rPr>
        <w:t xml:space="preserve">      </w:t>
      </w:r>
      <w:proofErr w:type="gramStart"/>
      <w:r w:rsidR="00B009D0">
        <w:rPr>
          <w:color w:val="000000"/>
          <w:sz w:val="22"/>
          <w:szCs w:val="22"/>
        </w:rPr>
        <w:t xml:space="preserve">  </w:t>
      </w:r>
      <w:r w:rsidR="00CC7357">
        <w:rPr>
          <w:color w:val="000000"/>
          <w:sz w:val="22"/>
          <w:szCs w:val="22"/>
        </w:rPr>
        <w:t>.</w:t>
      </w:r>
      <w:proofErr w:type="gramEnd"/>
      <w:r w:rsidR="00CC7357">
        <w:rPr>
          <w:color w:val="000000"/>
          <w:sz w:val="22"/>
          <w:szCs w:val="22"/>
        </w:rPr>
        <w:t xml:space="preserve">, </w:t>
      </w:r>
      <w:r w:rsidR="004E5301">
        <w:rPr>
          <w:color w:val="000000"/>
          <w:sz w:val="22"/>
          <w:szCs w:val="22"/>
        </w:rPr>
        <w:t xml:space="preserve">информационным сообщением на сайте ЕФРСБ РФ </w:t>
      </w:r>
      <w:r w:rsidR="00F21277">
        <w:rPr>
          <w:color w:val="000000"/>
          <w:sz w:val="22"/>
          <w:szCs w:val="22"/>
        </w:rPr>
        <w:t>от</w:t>
      </w:r>
      <w:r w:rsidR="004E5301">
        <w:rPr>
          <w:color w:val="000000"/>
          <w:sz w:val="22"/>
          <w:szCs w:val="22"/>
        </w:rPr>
        <w:t xml:space="preserve"> </w:t>
      </w:r>
      <w:r w:rsidR="00B009D0">
        <w:rPr>
          <w:color w:val="000000"/>
          <w:sz w:val="22"/>
          <w:szCs w:val="22"/>
        </w:rPr>
        <w:t xml:space="preserve">   </w:t>
      </w:r>
      <w:bookmarkStart w:id="0" w:name="_GoBack"/>
      <w:bookmarkEnd w:id="0"/>
    </w:p>
    <w:p w14:paraId="119F652F" w14:textId="6324372C" w:rsidR="0099356E" w:rsidRPr="0099356E" w:rsidRDefault="00E505BA" w:rsidP="002A010B">
      <w:pPr>
        <w:ind w:firstLine="142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21277" w:rsidRPr="00C43CE1">
        <w:rPr>
          <w:b/>
          <w:sz w:val="22"/>
          <w:szCs w:val="22"/>
        </w:rPr>
        <w:t>Предмет торгов</w:t>
      </w:r>
      <w:r w:rsidR="00F21277" w:rsidRPr="0099356E">
        <w:rPr>
          <w:b/>
          <w:sz w:val="22"/>
          <w:szCs w:val="22"/>
        </w:rPr>
        <w:t xml:space="preserve">:  </w:t>
      </w:r>
    </w:p>
    <w:tbl>
      <w:tblPr>
        <w:tblW w:w="10090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745"/>
        <w:gridCol w:w="6368"/>
        <w:gridCol w:w="2977"/>
      </w:tblGrid>
      <w:tr w:rsidR="002A010B" w:rsidRPr="00C87C4A" w14:paraId="200ECE63" w14:textId="77777777" w:rsidTr="00820D43">
        <w:trPr>
          <w:trHeight w:val="6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F98881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№ лота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F67AD4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Наименование имущества</w:t>
            </w:r>
          </w:p>
          <w:p w14:paraId="27D2F92C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DE4E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C87C4A">
              <w:rPr>
                <w:b/>
              </w:rPr>
              <w:t xml:space="preserve">ыночная стоимость, </w:t>
            </w:r>
          </w:p>
          <w:p w14:paraId="213241B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(руб.) без НДС</w:t>
            </w:r>
            <w:r>
              <w:rPr>
                <w:b/>
              </w:rPr>
              <w:t xml:space="preserve"> – начальная цена на торгах </w:t>
            </w:r>
          </w:p>
        </w:tc>
      </w:tr>
      <w:tr w:rsidR="002A010B" w:rsidRPr="00F17518" w14:paraId="00887921" w14:textId="77777777" w:rsidTr="00816243">
        <w:trPr>
          <w:trHeight w:val="13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6C65D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76E4CED9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42E05EB5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349E139B" w14:textId="77777777" w:rsidR="002A010B" w:rsidRPr="003A2A81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F096" w14:textId="7F65847F" w:rsidR="002A010B" w:rsidRPr="00F17518" w:rsidRDefault="002A010B" w:rsidP="00816243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64B7" w14:textId="74990374" w:rsidR="002A010B" w:rsidRPr="00A23638" w:rsidRDefault="002A010B" w:rsidP="00816243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44A70BB4" w14:textId="77777777" w:rsidR="002A010B" w:rsidRDefault="002A010B" w:rsidP="003216C2">
      <w:pPr>
        <w:ind w:firstLine="142"/>
        <w:jc w:val="both"/>
        <w:rPr>
          <w:color w:val="000000"/>
          <w:spacing w:val="3"/>
          <w:sz w:val="22"/>
          <w:szCs w:val="22"/>
        </w:rPr>
      </w:pPr>
    </w:p>
    <w:p w14:paraId="5778E4E3" w14:textId="77777777" w:rsidR="00C4366C" w:rsidRPr="00473474" w:rsidRDefault="00C4366C" w:rsidP="003216C2">
      <w:pPr>
        <w:ind w:firstLine="142"/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ab/>
        <w:t xml:space="preserve">Претендент обязуется перечислить на расчетный счет </w:t>
      </w:r>
      <w:r w:rsidR="008D592D">
        <w:rPr>
          <w:color w:val="000000"/>
          <w:spacing w:val="3"/>
          <w:sz w:val="22"/>
          <w:szCs w:val="22"/>
        </w:rPr>
        <w:t>Должника</w:t>
      </w:r>
      <w:r w:rsidRPr="00473474">
        <w:rPr>
          <w:color w:val="000000"/>
          <w:spacing w:val="5"/>
          <w:sz w:val="22"/>
          <w:szCs w:val="22"/>
        </w:rPr>
        <w:t xml:space="preserve"> </w:t>
      </w:r>
      <w:r w:rsidR="00C43CE1">
        <w:rPr>
          <w:color w:val="000000"/>
          <w:spacing w:val="5"/>
          <w:sz w:val="22"/>
          <w:szCs w:val="22"/>
        </w:rPr>
        <w:t>(</w:t>
      </w:r>
      <w:r w:rsidR="00D558BF">
        <w:rPr>
          <w:color w:val="000000"/>
          <w:spacing w:val="5"/>
          <w:sz w:val="22"/>
          <w:szCs w:val="22"/>
        </w:rPr>
        <w:t>специальный</w:t>
      </w:r>
      <w:r w:rsidR="00C43CE1">
        <w:rPr>
          <w:color w:val="000000"/>
          <w:spacing w:val="5"/>
          <w:sz w:val="22"/>
          <w:szCs w:val="22"/>
        </w:rPr>
        <w:t xml:space="preserve"> счет должника в конкурсном производстве) </w:t>
      </w:r>
      <w:r w:rsidRPr="00473474">
        <w:rPr>
          <w:color w:val="000000"/>
          <w:spacing w:val="5"/>
          <w:sz w:val="22"/>
          <w:szCs w:val="22"/>
        </w:rPr>
        <w:t>задаток за лот №</w:t>
      </w:r>
      <w:r w:rsidR="00084B26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</w:t>
      </w:r>
      <w:r w:rsidR="00E70AC8">
        <w:rPr>
          <w:color w:val="000000"/>
          <w:spacing w:val="5"/>
          <w:sz w:val="22"/>
          <w:szCs w:val="22"/>
        </w:rPr>
        <w:t xml:space="preserve"> в размере </w:t>
      </w:r>
      <w:r w:rsidR="0002260E">
        <w:rPr>
          <w:color w:val="000000"/>
          <w:spacing w:val="5"/>
          <w:sz w:val="22"/>
          <w:szCs w:val="22"/>
        </w:rPr>
        <w:t>10</w:t>
      </w:r>
      <w:r w:rsidR="0038593F">
        <w:rPr>
          <w:color w:val="000000"/>
          <w:spacing w:val="5"/>
          <w:sz w:val="22"/>
          <w:szCs w:val="22"/>
        </w:rPr>
        <w:t>%</w:t>
      </w:r>
      <w:r w:rsidRPr="00473474">
        <w:rPr>
          <w:color w:val="000000"/>
          <w:spacing w:val="5"/>
          <w:sz w:val="22"/>
          <w:szCs w:val="22"/>
        </w:rPr>
        <w:t xml:space="preserve"> </w:t>
      </w:r>
      <w:proofErr w:type="gramStart"/>
      <w:r w:rsidRPr="00473474">
        <w:rPr>
          <w:color w:val="000000"/>
          <w:spacing w:val="5"/>
          <w:sz w:val="22"/>
          <w:szCs w:val="22"/>
        </w:rPr>
        <w:t>от  цены</w:t>
      </w:r>
      <w:proofErr w:type="gramEnd"/>
      <w:r w:rsidRPr="00473474">
        <w:rPr>
          <w:color w:val="000000"/>
          <w:spacing w:val="5"/>
          <w:sz w:val="22"/>
          <w:szCs w:val="22"/>
        </w:rPr>
        <w:t xml:space="preserve"> имущества (лота)</w:t>
      </w:r>
      <w:r w:rsidR="00E06914">
        <w:rPr>
          <w:color w:val="000000"/>
          <w:spacing w:val="5"/>
          <w:sz w:val="22"/>
          <w:szCs w:val="22"/>
        </w:rPr>
        <w:t xml:space="preserve"> на </w:t>
      </w:r>
      <w:r w:rsidR="0099356E">
        <w:rPr>
          <w:color w:val="000000"/>
          <w:spacing w:val="5"/>
          <w:sz w:val="22"/>
          <w:szCs w:val="22"/>
        </w:rPr>
        <w:t>открытых</w:t>
      </w:r>
      <w:r w:rsidR="00021B7C">
        <w:rPr>
          <w:color w:val="000000"/>
          <w:spacing w:val="5"/>
          <w:sz w:val="22"/>
          <w:szCs w:val="22"/>
        </w:rPr>
        <w:t xml:space="preserve"> </w:t>
      </w:r>
      <w:r w:rsidR="0099356E">
        <w:rPr>
          <w:color w:val="000000"/>
          <w:spacing w:val="5"/>
          <w:sz w:val="22"/>
          <w:szCs w:val="22"/>
        </w:rPr>
        <w:t xml:space="preserve">торгах, которая составляет </w:t>
      </w:r>
      <w:r w:rsidR="00254F83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_____________________________________________</w:t>
      </w:r>
      <w:r w:rsidR="0060792E" w:rsidRPr="00A63343">
        <w:rPr>
          <w:b/>
          <w:color w:val="000000"/>
          <w:spacing w:val="5"/>
          <w:sz w:val="22"/>
          <w:szCs w:val="22"/>
        </w:rPr>
        <w:t xml:space="preserve"> </w:t>
      </w:r>
      <w:r w:rsidR="00F21277" w:rsidRPr="00A63343">
        <w:rPr>
          <w:b/>
          <w:sz w:val="24"/>
          <w:szCs w:val="24"/>
        </w:rPr>
        <w:t>рублей,</w:t>
      </w:r>
      <w:r w:rsidR="00F21277" w:rsidRPr="00743866">
        <w:t xml:space="preserve"> </w:t>
      </w:r>
      <w:r w:rsidRPr="00473474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473474">
        <w:rPr>
          <w:color w:val="000000"/>
          <w:spacing w:val="-2"/>
          <w:sz w:val="22"/>
          <w:szCs w:val="22"/>
        </w:rPr>
        <w:t>данный задаток.</w:t>
      </w:r>
    </w:p>
    <w:p w14:paraId="53F1B2E7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</w:t>
      </w:r>
      <w:r w:rsidR="0035790F">
        <w:rPr>
          <w:color w:val="000000"/>
          <w:spacing w:val="1"/>
          <w:sz w:val="22"/>
          <w:szCs w:val="22"/>
        </w:rPr>
        <w:t xml:space="preserve"> </w:t>
      </w:r>
      <w:r w:rsidR="00C4366C" w:rsidRPr="00473474">
        <w:rPr>
          <w:color w:val="000000"/>
          <w:spacing w:val="1"/>
          <w:sz w:val="22"/>
          <w:szCs w:val="22"/>
        </w:rPr>
        <w:t>Сумма задатка вносится в счет обеспечения обязательств Претендента, связанных</w:t>
      </w:r>
      <w:r w:rsidR="00C4366C" w:rsidRPr="00473474">
        <w:rPr>
          <w:color w:val="000000"/>
          <w:spacing w:val="1"/>
          <w:sz w:val="22"/>
          <w:szCs w:val="22"/>
        </w:rPr>
        <w:br/>
      </w:r>
      <w:r w:rsidR="00C4366C" w:rsidRPr="00473474">
        <w:rPr>
          <w:color w:val="000000"/>
          <w:spacing w:val="2"/>
          <w:sz w:val="22"/>
          <w:szCs w:val="22"/>
        </w:rPr>
        <w:t xml:space="preserve">с участием в торгах, в том числе по оплате приобретенного имущества, в случае признания </w:t>
      </w:r>
      <w:r w:rsidR="00C4366C" w:rsidRPr="00473474">
        <w:rPr>
          <w:color w:val="000000"/>
          <w:spacing w:val="3"/>
          <w:sz w:val="22"/>
          <w:szCs w:val="22"/>
        </w:rPr>
        <w:t>Претендента победителем торгов</w:t>
      </w:r>
      <w:r w:rsidR="009F644E"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="00C4366C" w:rsidRPr="00473474">
        <w:rPr>
          <w:color w:val="000000"/>
          <w:sz w:val="22"/>
          <w:szCs w:val="22"/>
        </w:rPr>
        <w:t>Заявки на участие в торгах, поданной Претендентом.</w:t>
      </w:r>
    </w:p>
    <w:p w14:paraId="7A692AF8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="00C4366C" w:rsidRPr="00473474">
        <w:rPr>
          <w:color w:val="000000"/>
          <w:spacing w:val="2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14:paraId="2FA2713E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05DF28D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14:paraId="5D2DDD33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</w:t>
      </w:r>
      <w:r w:rsidR="00C4366C" w:rsidRPr="00473474">
        <w:rPr>
          <w:color w:val="000000"/>
          <w:spacing w:val="-1"/>
          <w:sz w:val="22"/>
          <w:szCs w:val="22"/>
        </w:rPr>
        <w:t>Претендент перечисляет или вносит задаток в срок, обеспечивающий поступление</w:t>
      </w:r>
      <w:r w:rsidR="00C4366C" w:rsidRPr="00473474">
        <w:rPr>
          <w:color w:val="000000"/>
          <w:spacing w:val="-1"/>
          <w:sz w:val="22"/>
          <w:szCs w:val="22"/>
        </w:rPr>
        <w:br/>
      </w:r>
      <w:r w:rsidR="00C4366C" w:rsidRPr="00473474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="00C4366C" w:rsidRPr="00473474">
        <w:rPr>
          <w:color w:val="000000"/>
          <w:spacing w:val="-2"/>
          <w:sz w:val="22"/>
          <w:szCs w:val="22"/>
        </w:rPr>
        <w:t>проведении торгов.</w:t>
      </w:r>
    </w:p>
    <w:p w14:paraId="438BD05C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проценты не начисляются.</w:t>
      </w:r>
    </w:p>
    <w:p w14:paraId="65C5234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56E81E8F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14:paraId="21E928C5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9"/>
          <w:sz w:val="22"/>
          <w:szCs w:val="22"/>
        </w:rPr>
        <w:t>3.1.</w:t>
      </w:r>
      <w:r w:rsidR="000A3E14">
        <w:rPr>
          <w:color w:val="000000"/>
          <w:spacing w:val="-9"/>
          <w:sz w:val="22"/>
          <w:szCs w:val="22"/>
        </w:rPr>
        <w:t xml:space="preserve"> </w:t>
      </w:r>
      <w:r w:rsidRPr="00473474">
        <w:rPr>
          <w:color w:val="000000"/>
          <w:sz w:val="22"/>
          <w:szCs w:val="22"/>
        </w:rPr>
        <w:t xml:space="preserve">Организатор   торгов   обязуется   возвратить   задаток   Претенденту   в   случаях, </w:t>
      </w:r>
      <w:r w:rsidRPr="00473474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08CDD8B9" w14:textId="77777777" w:rsidR="00C4366C" w:rsidRPr="00473474" w:rsidRDefault="009F644E">
      <w:pPr>
        <w:numPr>
          <w:ilvl w:val="0"/>
          <w:numId w:val="5"/>
        </w:numPr>
        <w:shd w:val="clear" w:color="auto" w:fill="FFFFFF"/>
        <w:tabs>
          <w:tab w:val="left" w:pos="0"/>
          <w:tab w:val="left" w:pos="1530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В</w:t>
      </w:r>
      <w:r w:rsidR="00C4366C" w:rsidRPr="00473474">
        <w:rPr>
          <w:color w:val="000000"/>
          <w:spacing w:val="3"/>
          <w:sz w:val="22"/>
          <w:szCs w:val="22"/>
        </w:rPr>
        <w:t xml:space="preserve"> случае наличия у Претендента расчетного счета возврат денежных средств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производится на расчетный (лицевой) счет Претендента;</w:t>
      </w:r>
    </w:p>
    <w:p w14:paraId="5BFFEBCD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0"/>
          <w:sz w:val="22"/>
          <w:szCs w:val="22"/>
        </w:rPr>
        <w:t>3.2.</w:t>
      </w:r>
      <w:r w:rsidR="009F644E" w:rsidRPr="00473474">
        <w:rPr>
          <w:color w:val="000000"/>
          <w:sz w:val="22"/>
          <w:szCs w:val="22"/>
        </w:rPr>
        <w:t xml:space="preserve">  </w:t>
      </w:r>
      <w:r w:rsidRPr="00473474">
        <w:rPr>
          <w:color w:val="000000"/>
          <w:spacing w:val="3"/>
          <w:sz w:val="22"/>
          <w:szCs w:val="22"/>
        </w:rPr>
        <w:t xml:space="preserve">Задаток возвращается в течение пяти дней с момента подведения итогов торгов, </w:t>
      </w:r>
      <w:r w:rsidRPr="00473474">
        <w:rPr>
          <w:color w:val="000000"/>
          <w:spacing w:val="-1"/>
          <w:sz w:val="22"/>
          <w:szCs w:val="22"/>
        </w:rPr>
        <w:t xml:space="preserve">указанного в </w:t>
      </w:r>
      <w:r w:rsidRPr="00473474">
        <w:rPr>
          <w:color w:val="000000"/>
          <w:spacing w:val="-1"/>
          <w:sz w:val="22"/>
          <w:szCs w:val="22"/>
        </w:rPr>
        <w:lastRenderedPageBreak/>
        <w:t>сообщении о проведении торгов, в случае:</w:t>
      </w:r>
    </w:p>
    <w:p w14:paraId="0405F2F7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от</w:t>
      </w:r>
      <w:r w:rsidR="00C4366C" w:rsidRPr="00473474">
        <w:rPr>
          <w:color w:val="000000"/>
          <w:spacing w:val="-1"/>
          <w:sz w:val="22"/>
          <w:szCs w:val="22"/>
        </w:rPr>
        <w:t>каза Претенденту в участии в Торгах;</w:t>
      </w:r>
    </w:p>
    <w:p w14:paraId="734698E3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 xml:space="preserve"> </w:t>
      </w:r>
      <w:r w:rsidR="00C4366C" w:rsidRPr="00473474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76642E47" w14:textId="77777777" w:rsidR="00C4366C" w:rsidRPr="00473474" w:rsidRDefault="00C4366C">
      <w:pPr>
        <w:shd w:val="clear" w:color="auto" w:fill="FFFFFF"/>
        <w:tabs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>3.3.     Задаток не возвращается в случае:</w:t>
      </w:r>
    </w:p>
    <w:p w14:paraId="7C5056B2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 xml:space="preserve">отказа или уклонения Победителя торгов от подписания Протокола о ходе и результатах </w:t>
      </w:r>
      <w:r w:rsidR="00C4366C" w:rsidRPr="00473474">
        <w:rPr>
          <w:color w:val="000000"/>
          <w:sz w:val="22"/>
          <w:szCs w:val="22"/>
        </w:rPr>
        <w:t>торгов;</w:t>
      </w:r>
    </w:p>
    <w:p w14:paraId="311AE313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купли-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продажи имущества, выставленного на Торги;</w:t>
      </w:r>
    </w:p>
    <w:p w14:paraId="6F8625D8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="00C4366C" w:rsidRPr="00473474">
        <w:rPr>
          <w:color w:val="000000"/>
          <w:sz w:val="22"/>
          <w:szCs w:val="22"/>
        </w:rPr>
        <w:t>Договором купли-продажи срок.</w:t>
      </w:r>
    </w:p>
    <w:p w14:paraId="0866B66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77116E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14:paraId="7887F181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0"/>
          <w:sz w:val="22"/>
          <w:szCs w:val="22"/>
        </w:rPr>
        <w:t xml:space="preserve"> </w:t>
      </w:r>
      <w:r w:rsidR="00C4366C" w:rsidRPr="00473474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 сторонами и</w:t>
      </w:r>
      <w:r w:rsidR="00C4366C" w:rsidRPr="00473474">
        <w:rPr>
          <w:color w:val="000000"/>
          <w:spacing w:val="10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14:paraId="1248E969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установленном действующим законодательством порядке судом или арбитражным судом.</w:t>
      </w:r>
    </w:p>
    <w:p w14:paraId="122F2B40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>Настоящий Договор составлен в 2 (Двух) экземплярах, имеющих одинаковую</w:t>
      </w:r>
      <w:r w:rsidR="00C4366C" w:rsidRPr="00473474">
        <w:rPr>
          <w:color w:val="000000"/>
          <w:spacing w:val="7"/>
          <w:sz w:val="22"/>
          <w:szCs w:val="22"/>
        </w:rPr>
        <w:br/>
      </w:r>
      <w:r w:rsidR="00C4366C" w:rsidRPr="00473474">
        <w:rPr>
          <w:color w:val="000000"/>
          <w:spacing w:val="8"/>
          <w:sz w:val="22"/>
          <w:szCs w:val="22"/>
        </w:rPr>
        <w:t xml:space="preserve">юридическую силу, причем один экземпляр находятся у Организатора торгов и один у </w:t>
      </w:r>
      <w:r w:rsidR="00C4366C" w:rsidRPr="00473474">
        <w:rPr>
          <w:color w:val="000000"/>
          <w:spacing w:val="-2"/>
          <w:sz w:val="22"/>
          <w:szCs w:val="22"/>
        </w:rPr>
        <w:t>Претендента.</w:t>
      </w:r>
    </w:p>
    <w:p w14:paraId="369B0261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73B70BB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7"/>
      </w:tblGrid>
      <w:tr w:rsidR="00C4366C" w:rsidRPr="00473474" w14:paraId="11D17DB2" w14:textId="77777777">
        <w:trPr>
          <w:trHeight w:val="331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877F1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2F19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C4366C" w:rsidRPr="00473474" w14:paraId="5D695635" w14:textId="77777777">
        <w:trPr>
          <w:trHeight w:val="1525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9355B6" w14:textId="77777777" w:rsidR="00F1396E" w:rsidRDefault="00F1396E" w:rsidP="00FF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1396E">
              <w:rPr>
                <w:sz w:val="22"/>
                <w:szCs w:val="22"/>
              </w:rPr>
              <w:t xml:space="preserve">олучатель АО «2048ЦИБ» </w:t>
            </w:r>
          </w:p>
          <w:p w14:paraId="776E816E" w14:textId="77777777" w:rsidR="00F1396E" w:rsidRDefault="00F1396E" w:rsidP="00FF757D">
            <w:pPr>
              <w:rPr>
                <w:sz w:val="22"/>
                <w:szCs w:val="22"/>
              </w:rPr>
            </w:pPr>
            <w:r w:rsidRPr="00F1396E">
              <w:rPr>
                <w:sz w:val="22"/>
                <w:szCs w:val="22"/>
              </w:rPr>
              <w:t xml:space="preserve">р/с 40502810500030000010 </w:t>
            </w:r>
          </w:p>
          <w:p w14:paraId="08E38042" w14:textId="584C0527" w:rsidR="002A010B" w:rsidRPr="00F1396E" w:rsidRDefault="00F1396E" w:rsidP="00FF757D">
            <w:pPr>
              <w:rPr>
                <w:sz w:val="22"/>
                <w:szCs w:val="22"/>
              </w:rPr>
            </w:pPr>
            <w:r w:rsidRPr="00F1396E">
              <w:rPr>
                <w:sz w:val="22"/>
                <w:szCs w:val="22"/>
              </w:rPr>
              <w:t>в ООО «МИБ «</w:t>
            </w:r>
            <w:proofErr w:type="spellStart"/>
            <w:r w:rsidRPr="00F1396E">
              <w:rPr>
                <w:sz w:val="22"/>
                <w:szCs w:val="22"/>
              </w:rPr>
              <w:t>Далена</w:t>
            </w:r>
            <w:proofErr w:type="spellEnd"/>
            <w:r w:rsidRPr="00F1396E">
              <w:rPr>
                <w:sz w:val="22"/>
                <w:szCs w:val="22"/>
              </w:rPr>
              <w:t>» г. Москва, БИК 044525371, к/с 30101810845250000371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72FF" w14:textId="77777777" w:rsidR="005A3A65" w:rsidRPr="0035790F" w:rsidRDefault="005A3A65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C4366C" w:rsidRPr="00473474" w14:paraId="45C48A57" w14:textId="77777777">
        <w:trPr>
          <w:trHeight w:val="117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D2A97" w14:textId="77777777" w:rsidR="003F28EE" w:rsidRDefault="003F28E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14:paraId="52F7A10C" w14:textId="77777777" w:rsidR="00C4366C" w:rsidRPr="00473474" w:rsidRDefault="00C4366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Конкурсный управляющий</w:t>
            </w:r>
            <w:r w:rsidR="00401A7A">
              <w:rPr>
                <w:sz w:val="22"/>
                <w:szCs w:val="22"/>
              </w:rPr>
              <w:t xml:space="preserve"> – Организатор торгов</w:t>
            </w:r>
            <w:r w:rsidRPr="00473474">
              <w:rPr>
                <w:sz w:val="22"/>
                <w:szCs w:val="22"/>
              </w:rPr>
              <w:t xml:space="preserve"> </w:t>
            </w:r>
          </w:p>
          <w:p w14:paraId="00EA1A10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2FF67CFA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E256042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______________________ Е.С. Удовиченко</w:t>
            </w:r>
          </w:p>
          <w:p w14:paraId="1AEA965D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73474">
              <w:rPr>
                <w:sz w:val="22"/>
                <w:szCs w:val="22"/>
              </w:rPr>
              <w:t>м.п</w:t>
            </w:r>
            <w:proofErr w:type="spellEnd"/>
            <w:r w:rsidRPr="00473474">
              <w:rPr>
                <w:sz w:val="22"/>
                <w:szCs w:val="22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2977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1E9ADA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F276C81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7A881D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color w:val="000000"/>
                <w:spacing w:val="-2"/>
                <w:sz w:val="22"/>
                <w:szCs w:val="22"/>
              </w:rPr>
              <w:t xml:space="preserve">____________________  </w:t>
            </w:r>
            <w:r w:rsidR="009F644E" w:rsidRPr="00473474">
              <w:rPr>
                <w:color w:val="000000"/>
                <w:spacing w:val="-2"/>
                <w:sz w:val="22"/>
                <w:szCs w:val="22"/>
              </w:rPr>
              <w:t>/_______________/</w:t>
            </w:r>
          </w:p>
        </w:tc>
      </w:tr>
    </w:tbl>
    <w:p w14:paraId="1FFC023A" w14:textId="77777777" w:rsidR="00C4366C" w:rsidRPr="00473474" w:rsidRDefault="00C4366C">
      <w:pPr>
        <w:rPr>
          <w:sz w:val="22"/>
          <w:szCs w:val="22"/>
        </w:rPr>
      </w:pPr>
    </w:p>
    <w:sectPr w:rsidR="00C4366C" w:rsidRPr="00473474" w:rsidSect="009F644E">
      <w:footnotePr>
        <w:pos w:val="beneathText"/>
      </w:footnotePr>
      <w:pgSz w:w="11905" w:h="16837"/>
      <w:pgMar w:top="1134" w:right="5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395754C"/>
    <w:multiLevelType w:val="multilevel"/>
    <w:tmpl w:val="7DC0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AE"/>
    <w:rsid w:val="00021B7C"/>
    <w:rsid w:val="0002260E"/>
    <w:rsid w:val="00084B26"/>
    <w:rsid w:val="000A1CC0"/>
    <w:rsid w:val="000A3E14"/>
    <w:rsid w:val="000B21E2"/>
    <w:rsid w:val="00112972"/>
    <w:rsid w:val="001462BA"/>
    <w:rsid w:val="00183B74"/>
    <w:rsid w:val="0019747C"/>
    <w:rsid w:val="002412D9"/>
    <w:rsid w:val="00254F83"/>
    <w:rsid w:val="00257D2D"/>
    <w:rsid w:val="0029231B"/>
    <w:rsid w:val="002A010B"/>
    <w:rsid w:val="002A2359"/>
    <w:rsid w:val="002B4739"/>
    <w:rsid w:val="00301AC4"/>
    <w:rsid w:val="003216C2"/>
    <w:rsid w:val="0035790F"/>
    <w:rsid w:val="00360E9F"/>
    <w:rsid w:val="0038593F"/>
    <w:rsid w:val="003B0585"/>
    <w:rsid w:val="003F28EE"/>
    <w:rsid w:val="00401A7A"/>
    <w:rsid w:val="00423C1A"/>
    <w:rsid w:val="00463537"/>
    <w:rsid w:val="00473474"/>
    <w:rsid w:val="004E5301"/>
    <w:rsid w:val="005830C2"/>
    <w:rsid w:val="005A3A65"/>
    <w:rsid w:val="005B74B7"/>
    <w:rsid w:val="005D3216"/>
    <w:rsid w:val="0060616D"/>
    <w:rsid w:val="0060792E"/>
    <w:rsid w:val="00637FB2"/>
    <w:rsid w:val="00653260"/>
    <w:rsid w:val="006D4F1A"/>
    <w:rsid w:val="006E683D"/>
    <w:rsid w:val="00733069"/>
    <w:rsid w:val="007742E0"/>
    <w:rsid w:val="007D4EAB"/>
    <w:rsid w:val="00816243"/>
    <w:rsid w:val="00820D43"/>
    <w:rsid w:val="008541AE"/>
    <w:rsid w:val="008665F0"/>
    <w:rsid w:val="008D592D"/>
    <w:rsid w:val="009578AF"/>
    <w:rsid w:val="0099356E"/>
    <w:rsid w:val="009F644E"/>
    <w:rsid w:val="00A23638"/>
    <w:rsid w:val="00A63343"/>
    <w:rsid w:val="00A95E25"/>
    <w:rsid w:val="00B009D0"/>
    <w:rsid w:val="00BF3B89"/>
    <w:rsid w:val="00C4366C"/>
    <w:rsid w:val="00C43CE1"/>
    <w:rsid w:val="00CB0B35"/>
    <w:rsid w:val="00CC7357"/>
    <w:rsid w:val="00D147D3"/>
    <w:rsid w:val="00D21D19"/>
    <w:rsid w:val="00D558BF"/>
    <w:rsid w:val="00D74E95"/>
    <w:rsid w:val="00D8272D"/>
    <w:rsid w:val="00E06914"/>
    <w:rsid w:val="00E505BA"/>
    <w:rsid w:val="00E70AC8"/>
    <w:rsid w:val="00F033EA"/>
    <w:rsid w:val="00F1396E"/>
    <w:rsid w:val="00F21277"/>
    <w:rsid w:val="00F455C4"/>
    <w:rsid w:val="00FF6A81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3415"/>
  <w15:chartTrackingRefBased/>
  <w15:docId w15:val="{952EFCD7-8BDA-419E-A73D-67E5A941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2A0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Swbc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repina</dc:creator>
  <cp:keywords/>
  <cp:lastModifiedBy>User</cp:lastModifiedBy>
  <cp:revision>10</cp:revision>
  <cp:lastPrinted>2011-07-12T10:56:00Z</cp:lastPrinted>
  <dcterms:created xsi:type="dcterms:W3CDTF">2021-11-23T08:09:00Z</dcterms:created>
  <dcterms:modified xsi:type="dcterms:W3CDTF">2024-05-22T14:24:00Z</dcterms:modified>
</cp:coreProperties>
</file>