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A287B4" w14:textId="77777777" w:rsidR="00E036F6" w:rsidRDefault="008F0B78">
      <w:pPr>
        <w:pStyle w:val="ae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4" behindDoc="1" locked="0" layoutInCell="1" allowOverlap="1" wp14:anchorId="70CA1082" wp14:editId="12E83E9F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CF9E1" w14:textId="77777777" w:rsidR="00E036F6" w:rsidRDefault="00E036F6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0C4AFF63" w14:textId="77777777" w:rsidR="00E036F6" w:rsidRDefault="00E036F6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43439DB" w14:textId="77777777" w:rsidR="00E036F6" w:rsidRDefault="00F4436B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</w:t>
      </w:r>
      <w:r w:rsidR="00546F88">
        <w:rPr>
          <w:sz w:val="24"/>
          <w:szCs w:val="24"/>
        </w:rPr>
        <w:t xml:space="preserve"> №</w:t>
      </w:r>
      <w:r w:rsidR="00834EDC">
        <w:rPr>
          <w:sz w:val="24"/>
          <w:szCs w:val="24"/>
        </w:rPr>
        <w:t xml:space="preserve"> </w:t>
      </w:r>
      <w:r w:rsidR="008F0B78">
        <w:rPr>
          <w:sz w:val="24"/>
          <w:szCs w:val="24"/>
        </w:rPr>
        <w:t>8276–ОАОФ/2/1</w:t>
      </w:r>
    </w:p>
    <w:p w14:paraId="529C4593" w14:textId="77777777" w:rsidR="00141362" w:rsidRDefault="008F0B78" w:rsidP="00A64017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</w:t>
      </w:r>
      <w:r w:rsidR="00546F88">
        <w:rPr>
          <w:sz w:val="24"/>
          <w:szCs w:val="24"/>
        </w:rPr>
        <w:t>ПРИЗНАНИИ</w:t>
      </w:r>
      <w:r w:rsidR="00546F88" w:rsidRPr="00546F88">
        <w:rPr>
          <w:sz w:val="24"/>
          <w:szCs w:val="24"/>
        </w:rPr>
        <w:t xml:space="preserve"> </w:t>
      </w:r>
      <w:r w:rsidR="00546F88">
        <w:rPr>
          <w:sz w:val="24"/>
          <w:szCs w:val="24"/>
        </w:rPr>
        <w:t xml:space="preserve">ТОРГОВ В ЭЛЕКТРОННОЙ ФОРМЕ </w:t>
      </w:r>
    </w:p>
    <w:p w14:paraId="5025E906" w14:textId="77777777" w:rsidR="000919BE" w:rsidRPr="00A64017" w:rsidRDefault="000919BE" w:rsidP="000919BE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1</w:t>
      </w:r>
      <w:r w:rsidR="00F4436B">
        <w:rPr>
          <w:sz w:val="24"/>
          <w:szCs w:val="24"/>
        </w:rPr>
        <w:t xml:space="preserve"> НЕСОСТОЯВШИМИСЯ</w:t>
      </w:r>
      <w:r>
        <w:rPr>
          <w:sz w:val="24"/>
          <w:szCs w:val="24"/>
        </w:rPr>
        <w:t xml:space="preserve"> </w:t>
      </w:r>
    </w:p>
    <w:p w14:paraId="5969761A" w14:textId="77777777" w:rsidR="00E036F6" w:rsidRDefault="00E036F6">
      <w:pPr>
        <w:pStyle w:val="ae"/>
        <w:spacing w:before="0" w:after="0" w:line="288" w:lineRule="auto"/>
        <w:ind w:firstLine="0"/>
        <w:rPr>
          <w:sz w:val="26"/>
          <w:szCs w:val="26"/>
        </w:rPr>
      </w:pPr>
    </w:p>
    <w:p w14:paraId="3DE4A501" w14:textId="77777777" w:rsidR="00E036F6" w:rsidRDefault="008F0B78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мая 2024 года</w:t>
      </w:r>
    </w:p>
    <w:p w14:paraId="079ADDE0" w14:textId="77777777" w:rsidR="00E036F6" w:rsidRDefault="00E036F6">
      <w:pPr>
        <w:pStyle w:val="af3"/>
        <w:spacing w:beforeAutospacing="0" w:after="120" w:afterAutospacing="0" w:line="264" w:lineRule="auto"/>
        <w:ind w:left="0" w:firstLine="0"/>
        <w:jc w:val="both"/>
      </w:pPr>
    </w:p>
    <w:p w14:paraId="5B3E8AED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1. Форма проведения торгов и подачи ценовых предложений</w:t>
      </w:r>
    </w:p>
    <w:p w14:paraId="09649AEA" w14:textId="77777777" w:rsidR="00F4436B" w:rsidRPr="000F798D" w:rsidRDefault="00F4436B" w:rsidP="00F4436B">
      <w:pPr>
        <w:spacing w:before="60" w:after="60" w:line="264" w:lineRule="auto"/>
        <w:ind w:firstLine="567"/>
      </w:pPr>
      <w:r w:rsidRPr="000F798D">
        <w:t>Открытый аукцион с открытой формой представления предложений о цене.</w:t>
      </w:r>
    </w:p>
    <w:p w14:paraId="7397BD4D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F4618F4" w14:textId="77777777" w:rsidR="00F4436B" w:rsidRPr="000F798D" w:rsidRDefault="00F4436B" w:rsidP="00F4436B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8276-ОАОФ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Открытый аукцион с открытой формой представления предложений о цене, должник ООО "ПОЛИКОМПЛЕКС";</w:t>
      </w:r>
    </w:p>
    <w:p w14:paraId="5F38045B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bookmarkStart w:id="0" w:name="_Hlk37882833"/>
      <w:r w:rsidRPr="000F798D">
        <w:rPr>
          <w:b/>
          <w:bCs/>
        </w:rPr>
        <w:t>3. Номер и наименование лота</w:t>
      </w:r>
    </w:p>
    <w:p w14:paraId="030C0E59" w14:textId="77777777" w:rsidR="00F4436B" w:rsidRPr="000F798D" w:rsidRDefault="00F4436B" w:rsidP="00F4436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99,997%-ная доля в уставном капитале ООО «Свои» (ИНН 3019010086, ОГРН 1143019000080 от 22.01.2014г.), номинальной стоимостью 173 233 755,6 руб..</w:t>
      </w:r>
    </w:p>
    <w:p w14:paraId="008F2668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EC10E7F" w14:textId="77777777" w:rsidR="00F4436B" w:rsidRDefault="00F4436B" w:rsidP="00F4436B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1" w:name="_Hlk37862099"/>
      <w:r w:rsidRPr="00964332">
        <w:t>1.00 руб.</w:t>
      </w:r>
      <w:bookmarkStart w:id="2" w:name="__DdeLink__401_1669373830"/>
      <w:bookmarkEnd w:id="2"/>
      <w:r w:rsidRPr="00964332">
        <w:t xml:space="preserve"> </w:t>
      </w:r>
      <w:bookmarkStart w:id="3" w:name="_Hlk37937183"/>
      <w:bookmarkEnd w:id="1"/>
    </w:p>
    <w:p w14:paraId="1F55D6C7" w14:textId="77777777" w:rsidR="00B47BE0" w:rsidRDefault="00B47BE0" w:rsidP="00B47BE0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4" w:name="_Hlk38152713"/>
      <w:bookmarkEnd w:id="3"/>
      <w:r>
        <w:t>5</w:t>
      </w:r>
      <w:r w:rsidRPr="00D451F2">
        <w:t xml:space="preserve">. </w:t>
      </w:r>
      <w:r>
        <w:t>Номер</w:t>
      </w:r>
      <w:r w:rsidRPr="00AF6F9F">
        <w:t xml:space="preserve"> дела о банкротстве</w:t>
      </w:r>
    </w:p>
    <w:p w14:paraId="3B1D634C" w14:textId="77777777" w:rsidR="00B47BE0" w:rsidRPr="00D451F2" w:rsidRDefault="00B47BE0" w:rsidP="00B47BE0">
      <w:pPr>
        <w:spacing w:after="120" w:line="264" w:lineRule="auto"/>
        <w:ind w:firstLine="567"/>
      </w:pPr>
      <w:r w:rsidRPr="000919BE">
        <w:t>А06-10326/2022.</w:t>
      </w:r>
    </w:p>
    <w:p w14:paraId="71771FD7" w14:textId="77777777" w:rsidR="00B47BE0" w:rsidRPr="00D451F2" w:rsidRDefault="00B47BE0" w:rsidP="00B47BE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Pr="00D451F2">
        <w:t xml:space="preserve">. </w:t>
      </w:r>
      <w:r>
        <w:t>Наименование арбитражного суда</w:t>
      </w:r>
    </w:p>
    <w:p w14:paraId="020D7505" w14:textId="77777777" w:rsidR="000F6068" w:rsidRDefault="00B47BE0" w:rsidP="00B47BE0">
      <w:pPr>
        <w:spacing w:after="120" w:line="264" w:lineRule="auto"/>
        <w:ind w:firstLine="567"/>
      </w:pPr>
      <w:r w:rsidRPr="000919BE">
        <w:t>Арбитражный суд Астраханской области.</w:t>
      </w:r>
    </w:p>
    <w:bookmarkEnd w:id="4"/>
    <w:p w14:paraId="594EE24F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F4436B" w:rsidRPr="000F798D">
        <w:rPr>
          <w:b/>
          <w:bCs/>
        </w:rPr>
        <w:t xml:space="preserve">. </w:t>
      </w:r>
      <w:bookmarkStart w:id="5" w:name="_Hlk37884772"/>
      <w:r w:rsidR="00F4436B" w:rsidRPr="000F798D">
        <w:rPr>
          <w:b/>
          <w:bCs/>
        </w:rPr>
        <w:t>Наименование должника</w:t>
      </w:r>
      <w:bookmarkEnd w:id="5"/>
    </w:p>
    <w:p w14:paraId="424CD1F5" w14:textId="77777777" w:rsidR="00F4436B" w:rsidRPr="000F798D" w:rsidRDefault="00F4436B" w:rsidP="00F4436B">
      <w:pPr>
        <w:spacing w:after="120" w:line="264" w:lineRule="auto"/>
        <w:ind w:firstLine="567"/>
      </w:pPr>
      <w:r w:rsidRPr="000F798D">
        <w:t>ООО "ПОЛИКОМПЛЕКС".</w:t>
      </w:r>
    </w:p>
    <w:p w14:paraId="181F8C02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436B" w:rsidRPr="000F798D">
        <w:rPr>
          <w:b/>
          <w:bCs/>
        </w:rPr>
        <w:t>. Арбитражный управляющий должника</w:t>
      </w:r>
    </w:p>
    <w:p w14:paraId="0D4AE0B4" w14:textId="77777777" w:rsidR="00F4436B" w:rsidRDefault="00F4436B" w:rsidP="00F4436B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p w14:paraId="0C9B00CE" w14:textId="77777777" w:rsidR="000F6068" w:rsidRPr="00A26ECB" w:rsidRDefault="000F6068" w:rsidP="000F6068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A26ECB">
        <w:rPr>
          <w:lang w:val="en-US"/>
        </w:rPr>
        <w:t xml:space="preserve">9. </w:t>
      </w:r>
      <w:r>
        <w:t>Организатор</w:t>
      </w:r>
      <w:r w:rsidRPr="00A26ECB">
        <w:rPr>
          <w:lang w:val="en-US"/>
        </w:rPr>
        <w:t xml:space="preserve"> </w:t>
      </w:r>
      <w:r>
        <w:t>торгов</w:t>
      </w:r>
      <w:r w:rsidRPr="00A26ECB">
        <w:rPr>
          <w:lang w:val="en-US"/>
        </w:rPr>
        <w:t xml:space="preserve"> </w:t>
      </w:r>
    </w:p>
    <w:p w14:paraId="317AA725" w14:textId="77777777" w:rsidR="000F6068" w:rsidRPr="00A26ECB" w:rsidRDefault="000F6068" w:rsidP="000F6068">
      <w:pPr>
        <w:spacing w:after="120" w:line="264" w:lineRule="auto"/>
        <w:ind w:firstLine="567"/>
        <w:rPr>
          <w:lang w:val="en-US"/>
        </w:rPr>
      </w:pPr>
      <w:r w:rsidRPr="00A26ECB">
        <w:rPr>
          <w:lang w:val="en-US"/>
        </w:rPr>
        <w:t>Меркулов Ярослав Викторович.</w:t>
      </w:r>
    </w:p>
    <w:bookmarkEnd w:id="0"/>
    <w:p w14:paraId="496AF4C8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F4436B" w:rsidRPr="000F798D">
        <w:rPr>
          <w:b/>
          <w:bCs/>
        </w:rPr>
        <w:t>. Оператор электронной площадки и место проведения торгов</w:t>
      </w:r>
    </w:p>
    <w:p w14:paraId="273D7B4B" w14:textId="77777777" w:rsidR="00E06AD8" w:rsidRDefault="00E06AD8" w:rsidP="00F4436B">
      <w:pPr>
        <w:spacing w:after="120" w:line="264" w:lineRule="auto"/>
        <w:ind w:left="567"/>
      </w:pPr>
      <w:r w:rsidRPr="000F798D">
        <w:t xml:space="preserve">Оператор электронной площадки: ООО «ВЭТП» </w:t>
      </w:r>
      <w:r>
        <w:t>(а</w:t>
      </w:r>
      <w:r w:rsidRPr="000F798D">
        <w:t xml:space="preserve">дрес: 390037, </w:t>
      </w:r>
      <w:r>
        <w:t xml:space="preserve">РФ, </w:t>
      </w:r>
      <w:r w:rsidRPr="000F798D">
        <w:t>Рязанская область, г. Рязань, ул. Зубковой, д.18в</w:t>
      </w:r>
      <w:r>
        <w:t xml:space="preserve">, </w:t>
      </w:r>
      <w:r w:rsidRPr="000F798D">
        <w:t>ИНН: 6230079253</w:t>
      </w:r>
      <w:r>
        <w:t xml:space="preserve">, ОГРН: </w:t>
      </w:r>
      <w:r w:rsidRPr="00CA0472">
        <w:t>1126230004449</w:t>
      </w:r>
      <w:r w:rsidRPr="000F798D">
        <w:t>).</w:t>
      </w:r>
    </w:p>
    <w:p w14:paraId="7CAFAF87" w14:textId="77777777" w:rsidR="00F4436B" w:rsidRPr="000F798D" w:rsidRDefault="00F4436B" w:rsidP="00F4436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p w14:paraId="7AEDD296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F4436B" w:rsidRPr="000F798D">
        <w:rPr>
          <w:b/>
          <w:bCs/>
        </w:rPr>
        <w:t xml:space="preserve">. </w:t>
      </w:r>
      <w:bookmarkStart w:id="6" w:name="_Hlk37884187"/>
      <w:r w:rsidR="00F4436B" w:rsidRPr="000F798D">
        <w:rPr>
          <w:b/>
          <w:bCs/>
        </w:rPr>
        <w:t>Дата и время проведения торгов в электронной форме</w:t>
      </w:r>
      <w:bookmarkEnd w:id="6"/>
    </w:p>
    <w:p w14:paraId="10B4D123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>Дата начала представления заявок: «08» апреля 2024г. 09:00:00</w:t>
      </w:r>
    </w:p>
    <w:p w14:paraId="03C7DCF2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>Дата окончания представления заявок: «17» мая 2024г. 18:00:00</w:t>
      </w:r>
    </w:p>
    <w:p w14:paraId="2573F05B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7" w:name="_Hlk37883074"/>
      <w:r w:rsidRPr="000F798D">
        <w:t>«20» мая 2024г. 12:00:00</w:t>
      </w:r>
    </w:p>
    <w:bookmarkEnd w:id="7"/>
    <w:p w14:paraId="6BD88EA0" w14:textId="65F3BE56" w:rsidR="00E036F6" w:rsidRDefault="00F4436B" w:rsidP="00F4436B">
      <w:pPr>
        <w:spacing w:after="120" w:line="264" w:lineRule="auto"/>
        <w:ind w:left="142" w:firstLine="425"/>
      </w:pPr>
      <w:r w:rsidRPr="000F798D">
        <w:lastRenderedPageBreak/>
        <w:t>Дата подведени</w:t>
      </w:r>
      <w:r w:rsidR="006C4FE6">
        <w:t>я</w:t>
      </w:r>
      <w:r w:rsidRPr="000F798D">
        <w:t xml:space="preserve"> результатов торгов: «20» мая 2024г. 13:00:00</w:t>
      </w:r>
    </w:p>
    <w:p w14:paraId="6DE47979" w14:textId="77777777" w:rsidR="00F4436B" w:rsidRDefault="00F4436B" w:rsidP="00F4436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2</w:t>
      </w:r>
      <w:r>
        <w:t>.</w:t>
      </w:r>
      <w:r w:rsidRPr="007A454C">
        <w:t xml:space="preserve"> </w:t>
      </w:r>
      <w:r>
        <w:t>Перечень участников</w:t>
      </w:r>
    </w:p>
    <w:p w14:paraId="7114FFC7" w14:textId="77777777" w:rsidR="00F4436B" w:rsidRDefault="00F4436B" w:rsidP="00F4436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8276–ОАОФ/2/1</w:t>
      </w:r>
      <w:r>
        <w:t xml:space="preserve"> от </w:t>
      </w:r>
      <w:r>
        <w:rPr>
          <w:u w:val="single"/>
        </w:rPr>
        <w:t>«20»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4436B" w:rsidRPr="001D7FA1" w14:paraId="1E09F524" w14:textId="77777777" w:rsidTr="00E55C0F">
        <w:tc>
          <w:tcPr>
            <w:tcW w:w="8636" w:type="dxa"/>
            <w:shd w:val="clear" w:color="auto" w:fill="auto"/>
          </w:tcPr>
          <w:p w14:paraId="4DA579FE" w14:textId="77777777" w:rsidR="00F4436B" w:rsidRPr="00964332" w:rsidRDefault="00F4436B" w:rsidP="00E55C0F">
            <w:pPr>
              <w:rPr>
                <w:lang w:val="en-US"/>
              </w:rPr>
            </w:pPr>
            <w:r w:rsidRPr="00964332">
              <w:rPr>
                <w:b/>
                <w:lang w:val="en-US"/>
              </w:rPr>
              <w:t xml:space="preserve">1. </w:t>
            </w:r>
            <w:r w:rsidRPr="00964332">
              <w:rPr>
                <w:b/>
                <w:bCs/>
                <w:lang w:val="en-US"/>
              </w:rPr>
              <w:t>Чистилин Игорь Алексеевич</w:t>
            </w:r>
          </w:p>
          <w:p w14:paraId="6045D31F" w14:textId="77777777" w:rsidR="00F4436B" w:rsidRPr="00964332" w:rsidRDefault="00F4436B" w:rsidP="00E55C0F">
            <w:pPr>
              <w:rPr>
                <w:lang w:val="en-US"/>
              </w:rPr>
            </w:pPr>
            <w:r w:rsidRPr="00964332">
              <w:rPr>
                <w:lang w:val="en-US"/>
              </w:rPr>
              <w:t>(ИНН:711104335400)</w:t>
            </w:r>
          </w:p>
          <w:p w14:paraId="71C141E5" w14:textId="77777777" w:rsidR="00F4436B" w:rsidRPr="00362901" w:rsidRDefault="00F4436B" w:rsidP="00E55C0F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 w:rsidRPr="00964332">
              <w:t>Заявка</w:t>
            </w:r>
            <w:r w:rsidRPr="00964332">
              <w:rPr>
                <w:lang w:val="en-US"/>
              </w:rPr>
              <w:t xml:space="preserve"> </w:t>
            </w:r>
            <w:r w:rsidRPr="00964332">
              <w:t>принята</w:t>
            </w:r>
            <w:r w:rsidRPr="00964332">
              <w:rPr>
                <w:lang w:val="en-US"/>
              </w:rPr>
              <w:t xml:space="preserve">: </w:t>
            </w:r>
            <w:r w:rsidRPr="00964332">
              <w:t>дата</w:t>
            </w:r>
            <w:r w:rsidRPr="00964332">
              <w:rPr>
                <w:lang w:val="en-US"/>
              </w:rPr>
              <w:t xml:space="preserve"> </w:t>
            </w:r>
            <w:r w:rsidRPr="00964332">
              <w:rPr>
                <w:u w:val="single"/>
                <w:lang w:val="en-US"/>
              </w:rPr>
              <w:t>«17» мая 2024 года,  </w:t>
            </w:r>
            <w:r w:rsidRPr="00964332">
              <w:rPr>
                <w:u w:val="single"/>
              </w:rPr>
              <w:t>время</w:t>
            </w:r>
            <w:proofErr w:type="gramEnd"/>
            <w:r w:rsidRPr="00964332">
              <w:rPr>
                <w:u w:val="single"/>
                <w:lang w:val="en-US"/>
              </w:rPr>
              <w:t>: 09:05:04;</w:t>
            </w:r>
          </w:p>
        </w:tc>
      </w:tr>
    </w:tbl>
    <w:p w14:paraId="7F0E1ECC" w14:textId="0C71FF62" w:rsidR="00E036F6" w:rsidRDefault="00B92938" w:rsidP="007D066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3</w:t>
      </w:r>
      <w:r w:rsidR="008F0B78">
        <w:t>.</w:t>
      </w:r>
      <w:r w:rsidR="008F0B78" w:rsidRPr="00834EDC">
        <w:t xml:space="preserve"> Предложени</w:t>
      </w:r>
      <w:r w:rsidR="001D7FA1">
        <w:t>е</w:t>
      </w:r>
      <w:r w:rsidR="008F0B78" w:rsidRPr="00834EDC">
        <w:t xml:space="preserve"> о цене приобретения лота</w:t>
      </w:r>
    </w:p>
    <w:p w14:paraId="5BC06534" w14:textId="689AA87C" w:rsidR="00E036F6" w:rsidRDefault="008F0B78" w:rsidP="007D0669">
      <w:pPr>
        <w:spacing w:after="120" w:line="264" w:lineRule="auto"/>
        <w:ind w:left="567"/>
      </w:pPr>
      <w:bookmarkStart w:id="8" w:name="_Hlk37851796"/>
      <w:r>
        <w:t xml:space="preserve">В </w:t>
      </w:r>
      <w:r w:rsidR="001D7FA1">
        <w:t>период приёма заявок</w:t>
      </w:r>
      <w:r>
        <w:t>, участник</w:t>
      </w:r>
      <w:r w:rsidR="001D7FA1">
        <w:t>ом</w:t>
      </w:r>
      <w:r>
        <w:t xml:space="preserve"> торгов был</w:t>
      </w:r>
      <w:r w:rsidR="001D7FA1">
        <w:t>о</w:t>
      </w:r>
      <w:r w:rsidR="00076A89">
        <w:t xml:space="preserve"> </w:t>
      </w:r>
      <w:r w:rsidR="001D7FA1">
        <w:t>представлено</w:t>
      </w:r>
      <w:r>
        <w:t xml:space="preserve"> следующ</w:t>
      </w:r>
      <w:r w:rsidR="001D7FA1">
        <w:t>е</w:t>
      </w:r>
      <w:r>
        <w:t>е ценов</w:t>
      </w:r>
      <w:r w:rsidR="001D7FA1">
        <w:t>о</w:t>
      </w:r>
      <w:r>
        <w:t>е предложени</w:t>
      </w:r>
      <w:r w:rsidR="001D7FA1">
        <w:t>е</w:t>
      </w:r>
      <w:r>
        <w:t xml:space="preserve">: </w:t>
      </w:r>
    </w:p>
    <w:tbl>
      <w:tblPr>
        <w:tblW w:w="5085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8" w:type="dxa"/>
        </w:tblCellMar>
        <w:tblLook w:val="04A0" w:firstRow="1" w:lastRow="0" w:firstColumn="1" w:lastColumn="0" w:noHBand="0" w:noVBand="1"/>
      </w:tblPr>
      <w:tblGrid>
        <w:gridCol w:w="4167"/>
        <w:gridCol w:w="2207"/>
        <w:gridCol w:w="2831"/>
      </w:tblGrid>
      <w:tr w:rsidR="00E036F6" w14:paraId="10ADF0BC" w14:textId="77777777" w:rsidTr="00B2293B">
        <w:trPr>
          <w:jc w:val="center"/>
        </w:trPr>
        <w:tc>
          <w:tcPr>
            <w:tcW w:w="41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bookmarkEnd w:id="8"/>
          <w:p w14:paraId="7EF767B5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74529990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83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1FDA319C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E036F6" w14:paraId="5E514557" w14:textId="77777777" w:rsidTr="00B2293B">
        <w:trPr>
          <w:jc w:val="center"/>
        </w:trPr>
        <w:tc>
          <w:tcPr>
            <w:tcW w:w="41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7BF92593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Чистилин Игорь Алексеевич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0236AF8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1.00</w:t>
            </w:r>
          </w:p>
        </w:tc>
        <w:tc>
          <w:tcPr>
            <w:tcW w:w="283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09CB7B99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17.05.2024 09:05:04.518988</w:t>
            </w:r>
          </w:p>
        </w:tc>
      </w:tr>
    </w:tbl>
    <w:p w14:paraId="6EDE139D" w14:textId="77777777" w:rsidR="00E036F6" w:rsidRDefault="00555268" w:rsidP="007D066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4</w:t>
      </w:r>
      <w:r w:rsidR="008F0B78">
        <w:t xml:space="preserve">. </w:t>
      </w:r>
      <w:r>
        <w:t>Результаты проведения торгов в электронной форме</w:t>
      </w:r>
    </w:p>
    <w:p w14:paraId="58A35549" w14:textId="3453B0BE" w:rsidR="008419E1" w:rsidRPr="00F411AF" w:rsidRDefault="008419E1" w:rsidP="008419E1">
      <w:pPr>
        <w:spacing w:after="120" w:line="264" w:lineRule="auto"/>
        <w:ind w:left="567"/>
      </w:pPr>
      <w:r w:rsidRPr="00F411AF">
        <w:t xml:space="preserve">В связи с тем, что </w:t>
      </w:r>
      <w:r w:rsidR="00C36A9B">
        <w:t>к</w:t>
      </w:r>
      <w:r w:rsidRPr="00F411AF">
        <w:t xml:space="preserve"> участи</w:t>
      </w:r>
      <w:r w:rsidR="00C36A9B">
        <w:t>ю</w:t>
      </w:r>
      <w:r w:rsidRPr="00F411AF">
        <w:t xml:space="preserve"> в торгах был допущен только один участник, </w:t>
      </w:r>
      <w:r w:rsidRPr="00973A17">
        <w:t xml:space="preserve">организатором </w:t>
      </w:r>
      <w:r w:rsidRPr="00F4436B">
        <w:t xml:space="preserve">торгов принято </w:t>
      </w:r>
      <w:r w:rsidRPr="00826D48">
        <w:rPr>
          <w:b/>
          <w:bCs/>
        </w:rPr>
        <w:t>решение о признании торгов несостоявшимися.</w:t>
      </w:r>
    </w:p>
    <w:p w14:paraId="0D0BB70D" w14:textId="77777777" w:rsidR="008419E1" w:rsidRDefault="008419E1" w:rsidP="008419E1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</w:t>
      </w:r>
      <w:bookmarkStart w:id="11" w:name="_GoBack"/>
      <w:bookmarkEnd w:id="11"/>
      <w:r>
        <w:t>ановленной начальной цены продажи</w:t>
      </w:r>
      <w:r w:rsidR="00546F88">
        <w:t xml:space="preserve"> лота</w:t>
      </w:r>
      <w:r>
        <w:t xml:space="preserve">, договор купли-продажи предприятия может быть заключен </w:t>
      </w:r>
      <w:r w:rsidR="00546F88">
        <w:t xml:space="preserve">арбитражным </w:t>
      </w:r>
      <w:r>
        <w:t>управляющим с этим участником торгов в соответствии с представленным им предложением о цене предприятия.</w:t>
      </w:r>
    </w:p>
    <w:p w14:paraId="157A25EC" w14:textId="77777777" w:rsidR="008419E1" w:rsidRDefault="008419E1" w:rsidP="008419E1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12" w:name="_Hlk38152492"/>
      <w:r>
        <w:t>1</w:t>
      </w:r>
      <w:r w:rsidR="000F6068">
        <w:t>5</w:t>
      </w:r>
      <w:r>
        <w:t xml:space="preserve">. </w:t>
      </w:r>
      <w:r w:rsidRPr="00A158DD">
        <w:t>Порядок и срок заключения договора купли-продажи</w:t>
      </w:r>
    </w:p>
    <w:p w14:paraId="0A0D8B0E" w14:textId="77777777" w:rsidR="008419E1" w:rsidRPr="00E06F12" w:rsidRDefault="008419E1" w:rsidP="008419E1">
      <w:pPr>
        <w:spacing w:after="120" w:line="264" w:lineRule="auto"/>
        <w:ind w:left="567"/>
      </w:pPr>
      <w:r w:rsidRPr="00E06F12">
        <w:t>Договор купли-продажи подписывается с победителем торгов в течение 5 дней со дня получения предложения арбитражного управляющего о заключении такого договора.</w:t>
      </w:r>
    </w:p>
    <w:p w14:paraId="449C5407" w14:textId="77777777" w:rsidR="008419E1" w:rsidRDefault="000F6068" w:rsidP="008419E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</w:t>
      </w:r>
      <w:r w:rsidR="008419E1">
        <w:t xml:space="preserve">. </w:t>
      </w:r>
      <w:r>
        <w:t>Сроки платежей, реквизиты счетов, на которые вносятся платежи</w:t>
      </w:r>
    </w:p>
    <w:p w14:paraId="3C50765F" w14:textId="77777777" w:rsidR="008419E1" w:rsidRPr="002F7D85" w:rsidRDefault="008419E1" w:rsidP="008419E1">
      <w:pPr>
        <w:spacing w:after="120" w:line="264" w:lineRule="auto"/>
        <w:ind w:left="567"/>
      </w:pPr>
      <w:r w:rsidRPr="00E06F12">
        <w:t>оплата в течение 30 дней с даты подписания договора на р/с ООО «ПОЛИКОМПЛЕКС» (ОГРН 1117746065337, ИНН 7701905579, КПП 302301001):
р/с 40702810612010591024,
ИНН 4401116480,
КПП 770343003,
к/с 30101810445250000360,
БИК 044525360,
Филиал «Корпоративный» ПАО «Совкомбанк».</w:t>
      </w:r>
    </w:p>
    <w:bookmarkEnd w:id="12"/>
    <w:p w14:paraId="75D9EE94" w14:textId="77777777" w:rsidR="00555268" w:rsidRPr="00E03D0D" w:rsidRDefault="00555268" w:rsidP="006D339E">
      <w:pPr>
        <w:pStyle w:val="af3"/>
        <w:spacing w:before="240" w:beforeAutospacing="0" w:after="120" w:afterAutospacing="0" w:line="264" w:lineRule="auto"/>
        <w:ind w:left="426" w:firstLine="0"/>
        <w:jc w:val="both"/>
      </w:pPr>
      <w:r w:rsidRPr="00E03D0D">
        <w:t xml:space="preserve">Торги проведены в соответствии с Федеральным законом от 26 октября </w:t>
      </w:r>
      <w:smartTag w:uri="urn:schemas-microsoft-com:office:smarttags" w:element="metricconverter">
        <w:smartTagPr>
          <w:attr w:name="ProductID" w:val="2002 г"/>
        </w:smartTagPr>
        <w:r w:rsidRPr="00E03D0D">
          <w:t>2002 г</w:t>
        </w:r>
      </w:smartTag>
      <w:r w:rsidRPr="00E03D0D">
        <w:t>. №127-ФЗ «О несостоятельности (банкротстве)».</w:t>
      </w:r>
    </w:p>
    <w:p w14:paraId="44A29C53" w14:textId="77777777" w:rsidR="00555268" w:rsidRPr="002F7D85" w:rsidRDefault="00555268" w:rsidP="00555268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D540009" w14:textId="77777777" w:rsidR="00555268" w:rsidRPr="002F7D85" w:rsidRDefault="00555268" w:rsidP="00555268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(Меркулов Ярослав Викторович) </w:t>
      </w:r>
    </w:p>
    <w:p w14:paraId="0A92119F" w14:textId="77777777" w:rsidR="00555268" w:rsidRPr="007A454C" w:rsidRDefault="00555268" w:rsidP="00555268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Меркулов Ярослав Викторович</w:t>
      </w:r>
    </w:p>
    <w:p w14:paraId="20BAA4A8" w14:textId="77777777" w:rsidR="00E036F6" w:rsidRPr="00555268" w:rsidRDefault="00E036F6" w:rsidP="00555268">
      <w:pPr>
        <w:spacing w:after="120" w:line="264" w:lineRule="auto"/>
        <w:rPr>
          <w:lang w:val="en-US"/>
        </w:rPr>
      </w:pPr>
    </w:p>
    <w:p w14:paraId="334B74BC" w14:textId="77777777" w:rsidR="00E036F6" w:rsidRPr="00834EDC" w:rsidRDefault="00E036F6" w:rsidP="00546F88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E036F6" w:rsidRPr="00834EDC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604B9F" w14:textId="77777777" w:rsidR="00F70C83" w:rsidRDefault="00F70C83">
      <w:r>
        <w:separator/>
      </w:r>
    </w:p>
  </w:endnote>
  <w:endnote w:type="continuationSeparator" w:id="0">
    <w:p w14:paraId="7F77468A" w14:textId="77777777" w:rsidR="00F70C83" w:rsidRDefault="00F70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2728CE" w14:textId="77777777" w:rsidR="00F70C83" w:rsidRDefault="00F70C83">
      <w:r>
        <w:separator/>
      </w:r>
    </w:p>
  </w:footnote>
  <w:footnote w:type="continuationSeparator" w:id="0">
    <w:p w14:paraId="3B748E80" w14:textId="77777777" w:rsidR="00F70C83" w:rsidRDefault="00F70C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4CA74E" w14:textId="77777777" w:rsidR="00E036F6" w:rsidRDefault="008F0B78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526D5A5E" wp14:editId="4830B22C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5pt;margin-top:-35.3pt;width:595.4pt;height:842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6F6"/>
    <w:rsid w:val="00076A89"/>
    <w:rsid w:val="000919BE"/>
    <w:rsid w:val="000F6068"/>
    <w:rsid w:val="001221D7"/>
    <w:rsid w:val="00141362"/>
    <w:rsid w:val="001D7FA1"/>
    <w:rsid w:val="002B1CC4"/>
    <w:rsid w:val="00410955"/>
    <w:rsid w:val="00546F88"/>
    <w:rsid w:val="00555268"/>
    <w:rsid w:val="00584451"/>
    <w:rsid w:val="00624141"/>
    <w:rsid w:val="00682A03"/>
    <w:rsid w:val="006B4C25"/>
    <w:rsid w:val="006C4FE6"/>
    <w:rsid w:val="006D339E"/>
    <w:rsid w:val="00775DDD"/>
    <w:rsid w:val="007D0669"/>
    <w:rsid w:val="00826D48"/>
    <w:rsid w:val="00834EDC"/>
    <w:rsid w:val="008419E1"/>
    <w:rsid w:val="0088189F"/>
    <w:rsid w:val="008F0B78"/>
    <w:rsid w:val="008F5AE4"/>
    <w:rsid w:val="00973A17"/>
    <w:rsid w:val="009B105A"/>
    <w:rsid w:val="00A26ECB"/>
    <w:rsid w:val="00A64017"/>
    <w:rsid w:val="00B2293B"/>
    <w:rsid w:val="00B47BE0"/>
    <w:rsid w:val="00B92938"/>
    <w:rsid w:val="00C34F4D"/>
    <w:rsid w:val="00C36A9B"/>
    <w:rsid w:val="00D92854"/>
    <w:rsid w:val="00E036F6"/>
    <w:rsid w:val="00E06AD8"/>
    <w:rsid w:val="00F411AF"/>
    <w:rsid w:val="00F4436B"/>
    <w:rsid w:val="00F70C83"/>
    <w:rsid w:val="00F81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3C7DDE7"/>
  <w15:docId w15:val="{E41D781B-8291-48B7-97E0-2887C0918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1F168-67CF-43D1-934D-2950D1297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2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54</cp:revision>
  <dcterms:created xsi:type="dcterms:W3CDTF">2018-02-15T22:24:00Z</dcterms:created>
  <dcterms:modified xsi:type="dcterms:W3CDTF">2024-04-22T14:56:00Z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