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8248–ОАОФ/1/9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Прицеп роспуск ГКБ 9383010, разукомплектован (металлолом), г.в. 1983, гос. и рег. знаки КМ 7029 24; Тягач седельный КАМАЗ 6460, № двигателя 92550686, № шасси (рамы) ХТС64600091177007, № кабины 2152724, не на ходу, г.в. 2009, гос. и рег. знаки С 184 АМ 124, VIN: ХТС64600091177007; Полуприцеп МТМ-933004, разукомплектован, г.в. 2000, гос. и рег. знаки КК 7625 24, VIN: Y3D933004Y0003147; Прицеп 89944, разукомплектован, г.в. 2001, гос. и рег. знаки КК 6115 24, VIN: X1J89944010000284; Мотолодка "Крым".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1 112 714.45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