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8247–ОАОФ/1/4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СК "АФИНА ПАЛЛАДА";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Каток дорожный SHANTUI SR 12 P-5, г/н 1877 НК 77, двигатель №6B13B002553, заводской № машины SR12YP500441 (0441); (2) Каток дорожный вибрационный XCMG XC142J, двигатель №D911B062743, заводской номер машины (рамы) 3142110286.
Отсутствуют оригиналы ПСМ, ключи зажигания отсутствуют.
Имущество фактически расположено в Республике Хакасия, Красноярский край.
Техническое состояние Виброкатка SHANTUI SR 12 PS, г/н 1877 НК 77:
Состояние: неудовлетворительное, абсолютно разукомплектованное
Двигатель: частично разобранный, не хватает стартера
Электропроводка полностью нарушена
Корпус: ржавый, прогнивший
Сидение: прогнившее
Приборная доска: отсутствует
Барабаны: на месте
Раздатка: на месте
Не хватает оборудования внутри виброкатка
В нерабочем состоянии
Техническое состояние Катка дорожного вибрационного XCMG XC142J 2012 г.в.:
Состояние: неудовлетворительное, абсолютно разукомплектованное
Двигатель: в сборе, в нерабочем состоянии
Коробка передач: на месте
Электропроводка: полностью нарушена
Корпус: ржавый, прогнивший
Сидение: разобрано
Приборная доска: на месте
Машинный бак: на месте
Барабаны: на месте
Раздатка: на месте
В нерабочем состоянии.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А45-5702/2016.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СК "АФИНА ПАЛЛАДА".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