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8245–ОАОФ/1/1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8245-ОАОФ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Юферева Марина Владимировна;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площадь – 1 500 кв.м., назначение: для ведения личного подсобного хозяйства, кадастровый номер: 74:09:0602001:48, почтовый адрес ориентира: Челябинская область, Каслинский район, д. Знаменка, ул. Советская, дата государственной регистрации – 01.11.2005г., номер государственной регистрации: 74-74-09/013/2005-138.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153 750.00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А60-44036/2023.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Юферева Марина Владимировна.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2024г. 08:00:00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«01» мая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(Набиуллин Фарит Радикович)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Набиуллин Фарит Радикович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