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8244–ОАОФ/2/5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DAEWOO G30E-3, 2003 г..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А12-26248/2022.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"ВЭР".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2024г. 12:00:00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2024г. 18:00:00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«26» апреля 2024г. 20:00:00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8244–ОАОФ/1/5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"Геометрия подъема"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(ОГРН:5147746477324)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16:38:19;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