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8239–ОКОФ/1/1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8239-ОКОФ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МУП "КОМЭНЕРГОРЕСУРС";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социально значимое имущество в соответствии с фаилом в приложении.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469 045 248.16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А60-37869/2021.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МУП "КОМЭНЕРГОРЕСУРС".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Шабунина Екатерина Ярославна.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Шабунина Екатерина Ярославна.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апреля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(Шабунина Екатерина Ярославна)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Шабунина Екатерина Ярославна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