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«СВСТРОЙ» (ИНН 7813265542) в размере 46 032 405,93 рублей включено в реестр требований кредиторов определениями Арбитражного суда города Санкт-Петербурга и Ленинградской области от 10.10.2019, от 28.12.2021 по делу А56-96705/2019,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06.07.2022 по делу А56-96705/2019/субс.1 к субсидиарной ответственности по обязательствам ООО «СВСТРОЙ» Холодову Сергею Анатольевичу (ИНН 780156874808), Синицыну Сергею Викторовичу (ИНН 770203031914), Михайлову Вадиму Николаевичу (ИНН 780718340807)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41 429 165.34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