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 (с понижением начальных цен лотов на 10%), должник ООО "МОСТООТРЯД №75 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«75 Мостоотряд» (ИНН 7816690930) в размере 3 000,00 рублей подтверждено постановлением Тринадцатого арбитражного апелляционного суда от 28.10.2021 по делу А56-40104/2019/сд.32;Право требования к ООО «75 Мостоотряд» (ИНН 7816690930) в размере 465 203 271,39 рублей подтверждено постановлением Тринадцатого арбитражного апелляционного суда от 28.10.2021 по делу А56-40104/2019/сд.32, определением Арбитражного суда города Санкт-Петербурга и Ленинградской области от 06.12.2021 по делу А56-40104/2019/сд.38, которое включено в реестр требований кредиторов определениями Арбитражного суда города Санкт-Петербурга и Ленинградской области от 10.03.2022 по делу А56-1617/2021/тр.5, от 22.06.2022 по делу А56-1617/2021/тр.9, а также связанные с ним права требования к привлеченным солидарно определением Арбитражного суда города Санкт-Петербурга и Ленинградской области от 06.12.2023 по делу А56-1617/2021/суб. (резолютивная часть) к субсидиарной ответственности по обязательствам ООО «75 Мостоотряд» Ровенскому Дмитрию Юрьевичу(ИНН 471113815900), Мусаилову Тиграну Арсеновичу (ИНН 500318956105), Есипову Максиму Васильевичу (ИНН 662331010008) (производство в части определения размера ответственности приостановлено, процессуальное правопреемство не произведено)..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418 685 644.25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А56-40104/2019.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"МОСТООТРЯД №75 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Кравец Александр Витальевич.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«Универсальнная Торговая Система».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апреля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«23» апреля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апреля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«Универсальнная Торговая Система»)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Ревунов Денис Андреевич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