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8214–ОАОФ/1/1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 (с понижением начальных цен лотов на 10%), должник ООО "МОСТООТРЯД №75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«75 Мостоотряд» (ИНН 7816690930) в размере 3 000,00 рублей подтверждено постановлением Тринадцатого арбитражного апелляционного суда от 28.10.2021 по делу А56-40104/2019/сд.32;Право требования к ООО «75 Мостоотряд» (ИНН 7816690930) в размере 465 203 271,39 рублей подтверждено постановлением Тринадцатого арбитражного апелляционного суда от 28.10.2021 по делу А56-40104/2019/сд.32, определением Арбитражного суда города Санкт-Петербурга и Ленинградской области от 06.12.2021 по делу А56-40104/2019/сд.38, которое включено в реестр требований кредиторов определениями Арбитражного суда города Санкт-Петербурга и Ленинградской области от 10.03.2022 по делу А56-1617/2021/тр.5, от 22.06.2022 по делу А56-1617/2021/тр.9, а также связанные с ним права требования к привлеченным солидарно определением Арбитражного суда города Санкт-Петербурга и Ленинградской области от 06.12.2023 по делу А56-1617/2021/суб. (резолютивная часть) к субсидиарной ответственности по обязательствам ООО «75 Мостоотряд» Ровенскому Дмитрию Юрьевичу(ИНН 471113815900), Мусаилову Тиграну Арсеновичу (ИНН 500318956105), Есипову Максиму Васильевичу (ИНН 662331010008) (производство в части определения размера ответственности приостановлено, процессуальное правопреемство не произведено)..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418 685 644.25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А56-40104/2019.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"МОСТООТРЯД №75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«18» марта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