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Лисичкин Михаил 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Мотоцикл, марка: Хонда VTX1300R, цвет: черный, VIN: 1HFSC52696A313457, г/н: 6306АН77.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А40-289336/2022.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Лисичкин Михаил 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13:16:46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Глухов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ИНН:732190172600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16:37:42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09:21:19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Потапов Святослав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ИНН:362303273600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13:36:35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13:38:18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13:53:00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14:10:52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14:22:41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14:22:41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14:10:52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13:53:00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13:38:18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13:36:35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09:21:19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Потапов Святослав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ИНН:362303273600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2024 года, время:  16:37:42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13:16:46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Глухов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ИНН:732190172600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