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8182–ОАОФ/2/1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Шеменева Светлана Анатольевна;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средство: марка Mitsubishi Lancer, 2007 г. выпуска, двигатель № 0056840, шасси № отсутствует, кузов № JMBSRCY2A8U003461, цвет красный, VIN  JMBSRCY2A8U003461, номерной знак К798АН 96.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А60-29059/2023.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Шеменева Светлана Анатольевна.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Шабунина Екатерина Ярославна.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Шабунина Екатерина Ярославна.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апреля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«10» апреля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«10» апреля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(Шабунина Екатерина Ярославна)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Шабунина Екатерина Ярославна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