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цистерна GURLESENYIL GLY-2, 2013г.в., VIN: NP9GLY2LW31198117.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А68-11429/2022.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"ФОРСАЖ".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апреля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