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8160–ОАЗФ/1/3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"СОЛО-РЕНТ";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Доля ООО «Соло-Рент» (50%) в уставном капитале ООО «Гордарика-Инвест» (ИНН 7720270148 ОГРН 1027720009525).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А45-20192/2021.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"СОЛО-РЕНТ".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«26» февраля 2024г. 13:00:00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«02» апреля 2024г. 13:00:00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2024 года, время:  19:36:02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Малеванный Денис Андреевич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ИНН:560203846150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12:57:08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"Банкротфорум"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ОГРН:1147746324186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12:57:08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"Банкротфорум"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ОГРН:1147746324186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2024 года, время:  19:36:02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Малеванный Денис Андреевич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ИНН:560203846150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