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66, № Двигателя/Кузов 916853, разукомплектован. Требует капитального ремонта, с заменого большинства систем и функциональных механизмов. Кузов имеет механические и коррозийные повреждения. Стекла, зеркала, фары разбиты. Не заводится. Без документов и ключей. Год выпуска: 1974. Регистрационный знак: У 510 СР 38 (местонахождение: г. Иркутск, Горка 8/1).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187 815.22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А33-28249/2022.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РК "СВЯЗЬТРАНЗИТ".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марта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