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8156–ОАОФ/1/30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30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марта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8156-ОАОФ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"ИСМ-ИНВЕСТ";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30</w:t>
      </w:r>
      <w:r>
        <w:rPr>
          <w:rFonts w:eastAsia="Times New Roman"/>
        </w:rPr>
        <w:t>: Дебиторская задолженость АО "Лонмади" ИНН 7714095226 141441, Московская область, д Елино, тер.  Промышленная Зона, стр. 1, этаж 3 помещ. 211 , Сумма дебиторской задолженности - 5 800,32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5 376.90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А57-28207/2022.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"ИСМ-ИНВЕСТ".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«19» февраля 2024г.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«26» марта 2024г. 23:59:00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