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8082–ОАОФ/1/3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Газопроводы стальные и сооружения на них, кад. №68:29:0309007:350.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А64-1351/2018.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"2048 ЦИБ".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марта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16:02:58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г ограниченной ответственностью "Земпроект"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ОГРН:1116829000881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2024 года, время:  16:58:35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шепелева виктория валерьевна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ОГРНИП:317682000015294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11:05:14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Головачев Андрей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ОГРНИП:307682008000034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15:00:58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Муругов Александр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ИНН:681500745650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15:00:58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Муругов Александр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ИНН:681500745650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2024 года, время:  11:05:14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Головачев Андрей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ОГРНИП:307682008000034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2024 года, время:  16:58:35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шепелева виктория валерьевна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ОГРНИП:317682000015294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16:02:58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г ограниченной ответственностью "Земпроект"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ОГРН:1116829000881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