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8019–ОТПП/1/20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Машина поливомоечная ЗИЛ 433362
(VIN XTZ433362S3418365, 1995 г. в., гос номер: Е581КС) с установленной бочкой поливомоечной. Имущество частично разукомплектовано..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127 980.00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№А40-38632/15-178-116 «Б».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«ИКМА».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05.03.2024 12:00:00 ⇆ 12.03.2024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17:12:00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 Виталий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ИНН:526023013211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20:40:21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Булатов Марат Сафарович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ОГРНИП:318502200020096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20:40:21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Булатов Марат Сафарович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ОГРНИП:318502200020096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17:12:00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 Виталий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ИНН:526023013211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