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8031–ЗТПП/1/1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8031-ЗТПП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АО "СИБИРЬТОРГ";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«ПТК «Стройинвест» (ИНН 5406325062, ОГРН 1055406260690): в размере 13 044 160 рубля 02 копейки по договору субаренды №109348т от 25.07.2012, по договору субаренды №109349т от 25.07.2012 (Решение Арбитражного суда Новосибирской области от 20.10.2021 по делу №А45-6502/2020); в размере 5 642 300 рублей 73 копейки по договору субаренды №109348т от 25.07.2012, по договору субаренды №109349т от 25.07.2012 (Определение Арбитражного суда Новосибирской области от 09.02.2021 по делу №А45-2127/2018)..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840 890.73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А45-7307/2019.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"СИБИРЬТОРГ".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(Дворяткин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